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328" w:rsidRPr="00B922B6" w:rsidRDefault="00BB1328" w:rsidP="00BB1328">
      <w:pPr>
        <w:pStyle w:val="KeinLeerraum"/>
        <w:rPr>
          <w:b/>
          <w:sz w:val="28"/>
          <w:szCs w:val="28"/>
          <w:lang w:val="de-DE"/>
        </w:rPr>
      </w:pPr>
      <w:bookmarkStart w:id="0" w:name="_GoBack"/>
      <w:bookmarkEnd w:id="0"/>
      <w:r w:rsidRPr="00B922B6">
        <w:rPr>
          <w:b/>
          <w:sz w:val="28"/>
          <w:szCs w:val="28"/>
          <w:lang w:val="de-DE"/>
        </w:rPr>
        <w:t>Mitteilung der Freien Wähler zur 1</w:t>
      </w:r>
      <w:r>
        <w:rPr>
          <w:b/>
          <w:sz w:val="28"/>
          <w:szCs w:val="28"/>
          <w:lang w:val="de-DE"/>
        </w:rPr>
        <w:t>8</w:t>
      </w:r>
      <w:r w:rsidRPr="00B922B6">
        <w:rPr>
          <w:b/>
          <w:sz w:val="28"/>
          <w:szCs w:val="28"/>
          <w:lang w:val="de-DE"/>
        </w:rPr>
        <w:t xml:space="preserve">. Sitzung des Grossen Gemeinderates vom </w:t>
      </w:r>
      <w:r>
        <w:rPr>
          <w:b/>
          <w:sz w:val="28"/>
          <w:szCs w:val="28"/>
          <w:lang w:val="de-DE"/>
        </w:rPr>
        <w:t>4. März 2020</w:t>
      </w:r>
    </w:p>
    <w:p w:rsidR="00DF535F" w:rsidRPr="008A0209" w:rsidRDefault="00DF535F">
      <w:pPr>
        <w:rPr>
          <w:rFonts w:cstheme="minorHAnsi"/>
          <w:sz w:val="22"/>
          <w:szCs w:val="22"/>
        </w:rPr>
      </w:pPr>
    </w:p>
    <w:p w:rsidR="00040161" w:rsidRPr="008A0209" w:rsidRDefault="00040161">
      <w:pPr>
        <w:rPr>
          <w:rFonts w:cstheme="minorHAnsi"/>
          <w:b/>
          <w:bCs/>
          <w:sz w:val="22"/>
          <w:szCs w:val="22"/>
        </w:rPr>
      </w:pPr>
      <w:r w:rsidRPr="008A0209">
        <w:rPr>
          <w:rFonts w:cstheme="minorHAnsi"/>
          <w:b/>
          <w:bCs/>
          <w:sz w:val="22"/>
          <w:szCs w:val="22"/>
        </w:rPr>
        <w:t>Einbürgerungen</w:t>
      </w:r>
    </w:p>
    <w:p w:rsidR="00040161" w:rsidRPr="008A0209" w:rsidRDefault="00040161">
      <w:pPr>
        <w:rPr>
          <w:rFonts w:cstheme="minorHAnsi"/>
          <w:sz w:val="22"/>
          <w:szCs w:val="22"/>
        </w:rPr>
      </w:pPr>
      <w:r w:rsidRPr="008A0209">
        <w:rPr>
          <w:rFonts w:cstheme="minorHAnsi"/>
          <w:sz w:val="22"/>
          <w:szCs w:val="22"/>
        </w:rPr>
        <w:t>Schon zum zweiten Mal in diesem Jahr werden 14 Einbürgerungen vorgenommen.</w:t>
      </w:r>
    </w:p>
    <w:p w:rsidR="00040161" w:rsidRPr="008A0209" w:rsidRDefault="00040161">
      <w:pPr>
        <w:rPr>
          <w:rFonts w:cstheme="minorHAnsi"/>
          <w:sz w:val="22"/>
          <w:szCs w:val="22"/>
        </w:rPr>
      </w:pPr>
    </w:p>
    <w:p w:rsidR="00DF535F" w:rsidRPr="008A0209" w:rsidRDefault="00DF535F" w:rsidP="008A0209">
      <w:pPr>
        <w:pStyle w:val="Listenabsatz"/>
        <w:numPr>
          <w:ilvl w:val="0"/>
          <w:numId w:val="4"/>
        </w:numPr>
        <w:rPr>
          <w:rFonts w:cstheme="minorHAnsi"/>
          <w:b/>
          <w:bCs/>
          <w:sz w:val="22"/>
          <w:szCs w:val="22"/>
        </w:rPr>
      </w:pPr>
      <w:r w:rsidRPr="008A0209">
        <w:rPr>
          <w:rFonts w:cstheme="minorHAnsi"/>
          <w:b/>
          <w:bCs/>
          <w:sz w:val="22"/>
          <w:szCs w:val="22"/>
        </w:rPr>
        <w:t>Mitteilungen</w:t>
      </w:r>
    </w:p>
    <w:p w:rsidR="0015738E" w:rsidRPr="008A0209" w:rsidRDefault="00DF535F" w:rsidP="0015738E">
      <w:pPr>
        <w:rPr>
          <w:rFonts w:eastAsia="Times New Roman" w:cstheme="minorHAnsi"/>
          <w:color w:val="333333"/>
          <w:sz w:val="22"/>
          <w:szCs w:val="22"/>
          <w:shd w:val="clear" w:color="auto" w:fill="FFFFFF"/>
          <w:lang w:eastAsia="de-DE"/>
        </w:rPr>
      </w:pPr>
      <w:r w:rsidRPr="008A0209">
        <w:rPr>
          <w:rFonts w:cstheme="minorHAnsi"/>
          <w:sz w:val="22"/>
          <w:szCs w:val="22"/>
        </w:rPr>
        <w:t xml:space="preserve">Die SVP moniert das </w:t>
      </w:r>
      <w:r w:rsidR="00040161" w:rsidRPr="008A0209">
        <w:rPr>
          <w:rFonts w:cstheme="minorHAnsi"/>
          <w:sz w:val="22"/>
          <w:szCs w:val="22"/>
        </w:rPr>
        <w:t xml:space="preserve">aus ihrer Sicht mangelnde </w:t>
      </w:r>
      <w:r w:rsidRPr="008A0209">
        <w:rPr>
          <w:rFonts w:cstheme="minorHAnsi"/>
          <w:sz w:val="22"/>
          <w:szCs w:val="22"/>
        </w:rPr>
        <w:t>Engagement und die Kommunikation</w:t>
      </w:r>
      <w:r w:rsidR="00040161" w:rsidRPr="008A0209">
        <w:rPr>
          <w:rFonts w:cstheme="minorHAnsi"/>
          <w:sz w:val="22"/>
          <w:szCs w:val="22"/>
        </w:rPr>
        <w:t xml:space="preserve"> des Stadtrates</w:t>
      </w:r>
      <w:r w:rsidRPr="008A0209">
        <w:rPr>
          <w:rFonts w:cstheme="minorHAnsi"/>
          <w:sz w:val="22"/>
          <w:szCs w:val="22"/>
        </w:rPr>
        <w:t xml:space="preserve"> </w:t>
      </w:r>
      <w:r w:rsidR="00040161" w:rsidRPr="008A0209">
        <w:rPr>
          <w:rFonts w:cstheme="minorHAnsi"/>
          <w:sz w:val="22"/>
          <w:szCs w:val="22"/>
        </w:rPr>
        <w:t xml:space="preserve">mit Blick </w:t>
      </w:r>
      <w:r w:rsidRPr="008A0209">
        <w:rPr>
          <w:rFonts w:cstheme="minorHAnsi"/>
          <w:sz w:val="22"/>
          <w:szCs w:val="22"/>
        </w:rPr>
        <w:t>auf die verlorene Abstimmung über die ‘Boden-behalten-Initiative’</w:t>
      </w:r>
      <w:r w:rsidR="00040161" w:rsidRPr="008A0209">
        <w:rPr>
          <w:rFonts w:cstheme="minorHAnsi"/>
          <w:sz w:val="22"/>
          <w:szCs w:val="22"/>
        </w:rPr>
        <w:t xml:space="preserve">. </w:t>
      </w:r>
      <w:r w:rsidR="0015738E" w:rsidRPr="0015738E">
        <w:rPr>
          <w:rFonts w:eastAsia="Times New Roman" w:cstheme="minorHAnsi"/>
          <w:color w:val="333333"/>
          <w:sz w:val="22"/>
          <w:szCs w:val="22"/>
          <w:shd w:val="clear" w:color="auto" w:fill="FFFFFF"/>
          <w:lang w:eastAsia="de-DE"/>
        </w:rPr>
        <w:t>Erwin Lauper (SVP) rügte im Namen seiner Fraktion die Kommunikation des Stadtrats während des Abstimmungs</w:t>
      </w:r>
      <w:r w:rsidR="008A0209">
        <w:rPr>
          <w:rFonts w:eastAsia="Times New Roman" w:cstheme="minorHAnsi"/>
          <w:color w:val="333333"/>
          <w:sz w:val="22"/>
          <w:szCs w:val="22"/>
          <w:shd w:val="clear" w:color="auto" w:fill="FFFFFF"/>
          <w:lang w:eastAsia="de-DE"/>
        </w:rPr>
        <w:t>-</w:t>
      </w:r>
      <w:r w:rsidR="0015738E" w:rsidRPr="0015738E">
        <w:rPr>
          <w:rFonts w:eastAsia="Times New Roman" w:cstheme="minorHAnsi"/>
          <w:color w:val="333333"/>
          <w:sz w:val="22"/>
          <w:szCs w:val="22"/>
          <w:shd w:val="clear" w:color="auto" w:fill="FFFFFF"/>
          <w:lang w:eastAsia="de-DE"/>
        </w:rPr>
        <w:t xml:space="preserve">kampfes. «Der Abstimmungskampf war einer Stadtregierung nicht würdig.» Er forderte die Exekutive auf, Stellung zu nehmen und gar personelle Konsequenzen zu ziehen. </w:t>
      </w:r>
    </w:p>
    <w:p w:rsidR="0015738E" w:rsidRPr="008A0209" w:rsidRDefault="0015738E" w:rsidP="00DF535F">
      <w:pPr>
        <w:rPr>
          <w:rFonts w:cstheme="minorHAnsi"/>
          <w:sz w:val="22"/>
          <w:szCs w:val="22"/>
        </w:rPr>
      </w:pPr>
    </w:p>
    <w:p w:rsidR="00DF535F" w:rsidRPr="008A0209" w:rsidRDefault="00040161" w:rsidP="00DF535F">
      <w:pPr>
        <w:rPr>
          <w:rFonts w:cstheme="minorHAnsi"/>
          <w:sz w:val="22"/>
          <w:szCs w:val="22"/>
        </w:rPr>
      </w:pPr>
      <w:r w:rsidRPr="008A0209">
        <w:rPr>
          <w:rFonts w:cstheme="minorHAnsi"/>
          <w:sz w:val="22"/>
          <w:szCs w:val="22"/>
        </w:rPr>
        <w:t>Auch die RPK, vertreten durch Thomas Iseli, erwartet vom Stadtrat</w:t>
      </w:r>
      <w:r w:rsidR="0015738E" w:rsidRPr="008A0209">
        <w:rPr>
          <w:rFonts w:cstheme="minorHAnsi"/>
          <w:sz w:val="22"/>
          <w:szCs w:val="22"/>
        </w:rPr>
        <w:t xml:space="preserve">, unter anderem mit dem </w:t>
      </w:r>
      <w:r w:rsidRPr="008A0209">
        <w:rPr>
          <w:rFonts w:cstheme="minorHAnsi"/>
          <w:sz w:val="22"/>
          <w:szCs w:val="22"/>
        </w:rPr>
        <w:t>Verweis auf den Spitexzusammenschluss Adliswil und Thalwil</w:t>
      </w:r>
      <w:r w:rsidR="0015738E" w:rsidRPr="008A0209">
        <w:rPr>
          <w:rFonts w:cstheme="minorHAnsi"/>
          <w:sz w:val="22"/>
          <w:szCs w:val="22"/>
        </w:rPr>
        <w:t>,</w:t>
      </w:r>
      <w:r w:rsidRPr="008A0209">
        <w:rPr>
          <w:rFonts w:cstheme="minorHAnsi"/>
          <w:sz w:val="22"/>
          <w:szCs w:val="22"/>
        </w:rPr>
        <w:t xml:space="preserve"> und die Kreditabrechnung der Quartierentwicklung Oberleimbach</w:t>
      </w:r>
      <w:r w:rsidR="0015738E" w:rsidRPr="008A0209">
        <w:rPr>
          <w:rFonts w:cstheme="minorHAnsi"/>
          <w:sz w:val="22"/>
          <w:szCs w:val="22"/>
        </w:rPr>
        <w:t>,</w:t>
      </w:r>
      <w:r w:rsidRPr="008A0209">
        <w:rPr>
          <w:rFonts w:cstheme="minorHAnsi"/>
          <w:sz w:val="22"/>
          <w:szCs w:val="22"/>
        </w:rPr>
        <w:t xml:space="preserve"> eine offenere und aktivere</w:t>
      </w:r>
      <w:r w:rsidR="0015738E" w:rsidRPr="008A0209">
        <w:rPr>
          <w:rFonts w:cstheme="minorHAnsi"/>
          <w:sz w:val="22"/>
          <w:szCs w:val="22"/>
        </w:rPr>
        <w:t xml:space="preserve"> Information und Kommunikation</w:t>
      </w:r>
      <w:r w:rsidRPr="008A0209">
        <w:rPr>
          <w:rFonts w:cstheme="minorHAnsi"/>
          <w:sz w:val="22"/>
          <w:szCs w:val="22"/>
        </w:rPr>
        <w:t>. Im Laufe des Abend</w:t>
      </w:r>
      <w:r w:rsidR="00C7389D" w:rsidRPr="008A0209">
        <w:rPr>
          <w:rFonts w:cstheme="minorHAnsi"/>
          <w:sz w:val="22"/>
          <w:szCs w:val="22"/>
        </w:rPr>
        <w:t>s</w:t>
      </w:r>
      <w:r w:rsidRPr="008A0209">
        <w:rPr>
          <w:rFonts w:cstheme="minorHAnsi"/>
          <w:sz w:val="22"/>
          <w:szCs w:val="22"/>
        </w:rPr>
        <w:t xml:space="preserve"> nimmt der Stadtrat sich immer </w:t>
      </w:r>
      <w:r w:rsidR="0015738E" w:rsidRPr="008A0209">
        <w:rPr>
          <w:rFonts w:cstheme="minorHAnsi"/>
          <w:sz w:val="22"/>
          <w:szCs w:val="22"/>
        </w:rPr>
        <w:t xml:space="preserve">wieder </w:t>
      </w:r>
      <w:r w:rsidRPr="008A0209">
        <w:rPr>
          <w:rFonts w:cstheme="minorHAnsi"/>
          <w:sz w:val="22"/>
          <w:szCs w:val="22"/>
        </w:rPr>
        <w:t>den Voten an und sagt</w:t>
      </w:r>
      <w:r w:rsidR="0015738E" w:rsidRPr="008A0209">
        <w:rPr>
          <w:rFonts w:cstheme="minorHAnsi"/>
          <w:sz w:val="22"/>
          <w:szCs w:val="22"/>
        </w:rPr>
        <w:t xml:space="preserve"> unter anderem</w:t>
      </w:r>
      <w:r w:rsidRPr="008A0209">
        <w:rPr>
          <w:rFonts w:cstheme="minorHAnsi"/>
          <w:sz w:val="22"/>
          <w:szCs w:val="22"/>
        </w:rPr>
        <w:t xml:space="preserve">, dass es eine Pflicht des Gemeinderates und </w:t>
      </w:r>
      <w:r w:rsidR="0015738E" w:rsidRPr="008A0209">
        <w:rPr>
          <w:rFonts w:cstheme="minorHAnsi"/>
          <w:sz w:val="22"/>
          <w:szCs w:val="22"/>
        </w:rPr>
        <w:t>deren</w:t>
      </w:r>
      <w:r w:rsidRPr="008A0209">
        <w:rPr>
          <w:rFonts w:cstheme="minorHAnsi"/>
          <w:sz w:val="22"/>
          <w:szCs w:val="22"/>
        </w:rPr>
        <w:t xml:space="preserve"> Kommissionen wäre, Information abzuholen und Stadträte konkret zu den Sitzungen einzuladen  </w:t>
      </w:r>
    </w:p>
    <w:p w:rsidR="0015738E" w:rsidRPr="008A0209" w:rsidRDefault="0015738E" w:rsidP="00DF535F">
      <w:pPr>
        <w:rPr>
          <w:rFonts w:cstheme="minorHAnsi"/>
          <w:sz w:val="22"/>
          <w:szCs w:val="22"/>
        </w:rPr>
      </w:pPr>
    </w:p>
    <w:p w:rsidR="00DF535F" w:rsidRPr="008A0209" w:rsidRDefault="0015738E">
      <w:pPr>
        <w:rPr>
          <w:rFonts w:cstheme="minorHAnsi"/>
          <w:sz w:val="22"/>
          <w:szCs w:val="22"/>
        </w:rPr>
      </w:pPr>
      <w:r w:rsidRPr="008A0209">
        <w:rPr>
          <w:rFonts w:eastAsia="Times New Roman" w:cstheme="minorHAnsi"/>
          <w:color w:val="333333"/>
          <w:sz w:val="22"/>
          <w:szCs w:val="22"/>
          <w:shd w:val="clear" w:color="auto" w:fill="FFFFFF"/>
          <w:lang w:eastAsia="de-DE"/>
        </w:rPr>
        <w:t>Weiter nimmt der</w:t>
      </w:r>
      <w:r w:rsidRPr="0015738E">
        <w:rPr>
          <w:rFonts w:eastAsia="Times New Roman" w:cstheme="minorHAnsi"/>
          <w:color w:val="333333"/>
          <w:sz w:val="22"/>
          <w:szCs w:val="22"/>
          <w:shd w:val="clear" w:color="auto" w:fill="FFFFFF"/>
          <w:lang w:eastAsia="de-DE"/>
        </w:rPr>
        <w:t xml:space="preserve"> Stadtrat auf die</w:t>
      </w:r>
      <w:r w:rsidRPr="008A0209">
        <w:rPr>
          <w:rFonts w:eastAsia="Times New Roman" w:cstheme="minorHAnsi"/>
          <w:color w:val="333333"/>
          <w:sz w:val="22"/>
          <w:szCs w:val="22"/>
          <w:shd w:val="clear" w:color="auto" w:fill="FFFFFF"/>
          <w:lang w:eastAsia="de-DE"/>
        </w:rPr>
        <w:t xml:space="preserve"> </w:t>
      </w:r>
      <w:r w:rsidRPr="0015738E">
        <w:rPr>
          <w:rFonts w:eastAsia="Times New Roman" w:cstheme="minorHAnsi"/>
          <w:color w:val="333333"/>
          <w:sz w:val="22"/>
          <w:szCs w:val="22"/>
          <w:shd w:val="clear" w:color="auto" w:fill="FFFFFF"/>
          <w:lang w:eastAsia="de-DE"/>
        </w:rPr>
        <w:t>Kritik noch keine Stellung.</w:t>
      </w:r>
    </w:p>
    <w:p w:rsidR="0015738E" w:rsidRPr="008A0209" w:rsidRDefault="0015738E">
      <w:pPr>
        <w:rPr>
          <w:rFonts w:cstheme="minorHAnsi"/>
          <w:b/>
          <w:bCs/>
          <w:sz w:val="22"/>
          <w:szCs w:val="22"/>
        </w:rPr>
      </w:pPr>
    </w:p>
    <w:p w:rsidR="00C7389D" w:rsidRPr="008A0209" w:rsidRDefault="00C7389D" w:rsidP="008A0209">
      <w:pPr>
        <w:pStyle w:val="Listenabsatz"/>
        <w:numPr>
          <w:ilvl w:val="0"/>
          <w:numId w:val="4"/>
        </w:numPr>
        <w:rPr>
          <w:rFonts w:cstheme="minorHAnsi"/>
          <w:b/>
          <w:bCs/>
          <w:sz w:val="22"/>
          <w:szCs w:val="22"/>
        </w:rPr>
      </w:pPr>
      <w:r w:rsidRPr="008A0209">
        <w:rPr>
          <w:rFonts w:cstheme="minorHAnsi"/>
          <w:b/>
          <w:bCs/>
          <w:sz w:val="22"/>
          <w:szCs w:val="22"/>
        </w:rPr>
        <w:t>Fragestunde</w:t>
      </w:r>
    </w:p>
    <w:p w:rsidR="00B77900" w:rsidRPr="008A0209" w:rsidRDefault="00B77900">
      <w:pPr>
        <w:rPr>
          <w:rFonts w:cstheme="minorHAnsi"/>
          <w:sz w:val="22"/>
          <w:szCs w:val="22"/>
        </w:rPr>
      </w:pPr>
      <w:r w:rsidRPr="008A0209">
        <w:rPr>
          <w:rFonts w:cstheme="minorHAnsi"/>
          <w:sz w:val="22"/>
          <w:szCs w:val="22"/>
        </w:rPr>
        <w:t xml:space="preserve">Erneut wurde die Frage gestellt, warum es auf der Höhe </w:t>
      </w:r>
      <w:r w:rsidRPr="008A0209">
        <w:rPr>
          <w:rFonts w:cstheme="minorHAnsi"/>
          <w:b/>
          <w:bCs/>
          <w:sz w:val="22"/>
          <w:szCs w:val="22"/>
        </w:rPr>
        <w:t xml:space="preserve">Sihlaustrasse/Wachtbrücke </w:t>
      </w:r>
      <w:r w:rsidRPr="008A0209">
        <w:rPr>
          <w:rFonts w:cstheme="minorHAnsi"/>
          <w:sz w:val="22"/>
          <w:szCs w:val="22"/>
        </w:rPr>
        <w:t>eine Signalanlage braucht, die zu Stosszeiten Autokolonnen bis zu einem Kilometer führen. Die Stadträtin Carmen Marty Fässler begründete dies mit der bevorstehenden Inbetriebnahme der Ringwasserversorgung Sihlau und bat uns alle um Geduld und Verständnis.</w:t>
      </w:r>
    </w:p>
    <w:p w:rsidR="00B77900" w:rsidRPr="008A0209" w:rsidRDefault="00B77900">
      <w:pPr>
        <w:rPr>
          <w:rFonts w:cstheme="minorHAnsi"/>
          <w:sz w:val="22"/>
          <w:szCs w:val="22"/>
        </w:rPr>
      </w:pPr>
    </w:p>
    <w:p w:rsidR="00BB1328" w:rsidRPr="008A0209" w:rsidRDefault="00B77900">
      <w:pPr>
        <w:rPr>
          <w:rFonts w:cstheme="minorHAnsi"/>
          <w:sz w:val="22"/>
          <w:szCs w:val="22"/>
        </w:rPr>
      </w:pPr>
      <w:r w:rsidRPr="008A0209">
        <w:rPr>
          <w:rFonts w:cstheme="minorHAnsi"/>
          <w:sz w:val="22"/>
          <w:szCs w:val="22"/>
        </w:rPr>
        <w:t>Das grosse Thema</w:t>
      </w:r>
      <w:r w:rsidR="00C7389D" w:rsidRPr="008A0209">
        <w:rPr>
          <w:rFonts w:cstheme="minorHAnsi"/>
          <w:sz w:val="22"/>
          <w:szCs w:val="22"/>
        </w:rPr>
        <w:t xml:space="preserve"> der Fragestunde </w:t>
      </w:r>
      <w:r w:rsidR="00BB1328" w:rsidRPr="008A0209">
        <w:rPr>
          <w:rFonts w:cstheme="minorHAnsi"/>
          <w:sz w:val="22"/>
          <w:szCs w:val="22"/>
        </w:rPr>
        <w:t>war der</w:t>
      </w:r>
      <w:r w:rsidR="00C7389D" w:rsidRPr="008A0209">
        <w:rPr>
          <w:rFonts w:cstheme="minorHAnsi"/>
          <w:sz w:val="22"/>
          <w:szCs w:val="22"/>
        </w:rPr>
        <w:t xml:space="preserve"> </w:t>
      </w:r>
      <w:r w:rsidR="00BB1328" w:rsidRPr="008A0209">
        <w:rPr>
          <w:rFonts w:cstheme="minorHAnsi"/>
          <w:sz w:val="22"/>
          <w:szCs w:val="22"/>
        </w:rPr>
        <w:t xml:space="preserve">eigenmächtige </w:t>
      </w:r>
      <w:r w:rsidR="00C7389D" w:rsidRPr="008A0209">
        <w:rPr>
          <w:rFonts w:cstheme="minorHAnsi"/>
          <w:b/>
          <w:bCs/>
          <w:sz w:val="22"/>
          <w:szCs w:val="22"/>
        </w:rPr>
        <w:t xml:space="preserve">Zusammenschluss der Spitex Adliswil </w:t>
      </w:r>
      <w:r w:rsidR="00C7389D" w:rsidRPr="008A0209">
        <w:rPr>
          <w:rFonts w:cstheme="minorHAnsi"/>
          <w:sz w:val="22"/>
          <w:szCs w:val="22"/>
        </w:rPr>
        <w:t xml:space="preserve">und Thalwil. </w:t>
      </w:r>
      <w:r w:rsidR="00D464F4" w:rsidRPr="008A0209">
        <w:rPr>
          <w:rFonts w:cstheme="minorHAnsi"/>
          <w:sz w:val="22"/>
          <w:szCs w:val="22"/>
        </w:rPr>
        <w:t>Die FDP</w:t>
      </w:r>
      <w:r w:rsidR="008A0209">
        <w:rPr>
          <w:rFonts w:cstheme="minorHAnsi"/>
          <w:sz w:val="22"/>
          <w:szCs w:val="22"/>
        </w:rPr>
        <w:t xml:space="preserve">, </w:t>
      </w:r>
      <w:r w:rsidR="00D464F4" w:rsidRPr="008A0209">
        <w:rPr>
          <w:rFonts w:cstheme="minorHAnsi"/>
          <w:sz w:val="22"/>
          <w:szCs w:val="22"/>
        </w:rPr>
        <w:t xml:space="preserve">aber auch die Freien Wähler, vertreten durch Bernie Corrodi, </w:t>
      </w:r>
      <w:r w:rsidR="00BB1328" w:rsidRPr="008A0209">
        <w:rPr>
          <w:rFonts w:cstheme="minorHAnsi"/>
          <w:sz w:val="22"/>
          <w:szCs w:val="22"/>
        </w:rPr>
        <w:t xml:space="preserve">hakte intensiv </w:t>
      </w:r>
      <w:r w:rsidR="00D464F4" w:rsidRPr="008A0209">
        <w:rPr>
          <w:rFonts w:cstheme="minorHAnsi"/>
          <w:sz w:val="22"/>
          <w:szCs w:val="22"/>
        </w:rPr>
        <w:t xml:space="preserve">nach. </w:t>
      </w:r>
    </w:p>
    <w:p w:rsidR="00BB1328" w:rsidRPr="008A0209" w:rsidRDefault="00BB1328">
      <w:pPr>
        <w:rPr>
          <w:rFonts w:cstheme="minorHAnsi"/>
          <w:sz w:val="22"/>
          <w:szCs w:val="22"/>
        </w:rPr>
      </w:pPr>
    </w:p>
    <w:p w:rsidR="00C7389D" w:rsidRPr="008A0209" w:rsidRDefault="00C7389D">
      <w:pPr>
        <w:rPr>
          <w:rFonts w:cstheme="minorHAnsi"/>
          <w:sz w:val="22"/>
          <w:szCs w:val="22"/>
        </w:rPr>
      </w:pPr>
      <w:r w:rsidRPr="008A0209">
        <w:rPr>
          <w:rFonts w:cstheme="minorHAnsi"/>
          <w:sz w:val="22"/>
          <w:szCs w:val="22"/>
        </w:rPr>
        <w:t xml:space="preserve">Beide Spitexorganisationen sind als Vereine konstituiert, </w:t>
      </w:r>
      <w:r w:rsidR="00BB1328" w:rsidRPr="008A0209">
        <w:rPr>
          <w:rFonts w:cstheme="minorHAnsi"/>
          <w:sz w:val="22"/>
          <w:szCs w:val="22"/>
        </w:rPr>
        <w:t xml:space="preserve">was ihnen </w:t>
      </w:r>
      <w:r w:rsidR="0064794F">
        <w:rPr>
          <w:rFonts w:cstheme="minorHAnsi"/>
          <w:sz w:val="22"/>
          <w:szCs w:val="22"/>
        </w:rPr>
        <w:t xml:space="preserve">sehr </w:t>
      </w:r>
      <w:r w:rsidR="00BB1328" w:rsidRPr="008A0209">
        <w:rPr>
          <w:rFonts w:cstheme="minorHAnsi"/>
          <w:sz w:val="22"/>
          <w:szCs w:val="22"/>
        </w:rPr>
        <w:t xml:space="preserve">viel </w:t>
      </w:r>
      <w:r w:rsidR="0064794F">
        <w:rPr>
          <w:rFonts w:cstheme="minorHAnsi"/>
          <w:sz w:val="22"/>
          <w:szCs w:val="22"/>
        </w:rPr>
        <w:t xml:space="preserve">Gestaltungs- und </w:t>
      </w:r>
      <w:r w:rsidR="00BB1328" w:rsidRPr="008A0209">
        <w:rPr>
          <w:rFonts w:cstheme="minorHAnsi"/>
          <w:sz w:val="22"/>
          <w:szCs w:val="22"/>
        </w:rPr>
        <w:t>Bewegungsfreiheit einräumt. D</w:t>
      </w:r>
      <w:r w:rsidR="00D464F4" w:rsidRPr="008A0209">
        <w:rPr>
          <w:rFonts w:cstheme="minorHAnsi"/>
          <w:sz w:val="22"/>
          <w:szCs w:val="22"/>
        </w:rPr>
        <w:t>er Stadtrat wurde</w:t>
      </w:r>
      <w:r w:rsidR="00BB1328" w:rsidRPr="008A0209">
        <w:rPr>
          <w:rFonts w:cstheme="minorHAnsi"/>
          <w:sz w:val="22"/>
          <w:szCs w:val="22"/>
        </w:rPr>
        <w:t xml:space="preserve"> über die Absichten der beiden Vereine</w:t>
      </w:r>
      <w:r w:rsidR="00D464F4" w:rsidRPr="008A0209">
        <w:rPr>
          <w:rFonts w:cstheme="minorHAnsi"/>
          <w:sz w:val="22"/>
          <w:szCs w:val="22"/>
        </w:rPr>
        <w:t xml:space="preserve"> informiert</w:t>
      </w:r>
      <w:r w:rsidR="0064794F">
        <w:rPr>
          <w:rFonts w:cstheme="minorHAnsi"/>
          <w:sz w:val="22"/>
          <w:szCs w:val="22"/>
        </w:rPr>
        <w:t xml:space="preserve">; </w:t>
      </w:r>
      <w:r w:rsidR="00BB1328" w:rsidRPr="008A0209">
        <w:rPr>
          <w:rFonts w:cstheme="minorHAnsi"/>
          <w:sz w:val="22"/>
          <w:szCs w:val="22"/>
        </w:rPr>
        <w:t xml:space="preserve">seitens der Spitex </w:t>
      </w:r>
      <w:r w:rsidR="0064794F">
        <w:rPr>
          <w:rFonts w:cstheme="minorHAnsi"/>
          <w:sz w:val="22"/>
          <w:szCs w:val="22"/>
        </w:rPr>
        <w:t>wurde ein weitergehendes</w:t>
      </w:r>
      <w:r w:rsidR="00BB1328" w:rsidRPr="008A0209">
        <w:rPr>
          <w:rFonts w:cstheme="minorHAnsi"/>
          <w:sz w:val="22"/>
          <w:szCs w:val="22"/>
        </w:rPr>
        <w:t xml:space="preserve"> Gespräch </w:t>
      </w:r>
      <w:r w:rsidR="0064794F">
        <w:rPr>
          <w:rFonts w:cstheme="minorHAnsi"/>
          <w:sz w:val="22"/>
          <w:szCs w:val="22"/>
        </w:rPr>
        <w:t xml:space="preserve">nicht </w:t>
      </w:r>
      <w:r w:rsidR="00BB1328" w:rsidRPr="008A0209">
        <w:rPr>
          <w:rFonts w:cstheme="minorHAnsi"/>
          <w:sz w:val="22"/>
          <w:szCs w:val="22"/>
        </w:rPr>
        <w:t>gesucht</w:t>
      </w:r>
      <w:r w:rsidR="0064794F">
        <w:rPr>
          <w:rFonts w:cstheme="minorHAnsi"/>
          <w:sz w:val="22"/>
          <w:szCs w:val="22"/>
        </w:rPr>
        <w:t>,</w:t>
      </w:r>
      <w:r w:rsidR="00BB1328" w:rsidRPr="008A0209">
        <w:rPr>
          <w:rFonts w:cstheme="minorHAnsi"/>
          <w:sz w:val="22"/>
          <w:szCs w:val="22"/>
        </w:rPr>
        <w:t xml:space="preserve"> ein Zusammengehen mit der Sihlsana AG </w:t>
      </w:r>
      <w:r w:rsidR="0064794F">
        <w:rPr>
          <w:rFonts w:cstheme="minorHAnsi"/>
          <w:sz w:val="22"/>
          <w:szCs w:val="22"/>
        </w:rPr>
        <w:t>wurde strikt zurückgewiesen. So wurde o</w:t>
      </w:r>
      <w:r w:rsidRPr="008A0209">
        <w:rPr>
          <w:rFonts w:cstheme="minorHAnsi"/>
          <w:sz w:val="22"/>
          <w:szCs w:val="22"/>
        </w:rPr>
        <w:t xml:space="preserve">hne </w:t>
      </w:r>
      <w:r w:rsidR="0064794F">
        <w:rPr>
          <w:rFonts w:cstheme="minorHAnsi"/>
          <w:sz w:val="22"/>
          <w:szCs w:val="22"/>
        </w:rPr>
        <w:t xml:space="preserve">die </w:t>
      </w:r>
      <w:r w:rsidRPr="008A0209">
        <w:rPr>
          <w:rFonts w:cstheme="minorHAnsi"/>
          <w:sz w:val="22"/>
          <w:szCs w:val="22"/>
        </w:rPr>
        <w:t>Zustimmung der Stadt</w:t>
      </w:r>
      <w:r w:rsidR="00BB1328" w:rsidRPr="008A0209">
        <w:rPr>
          <w:rFonts w:cstheme="minorHAnsi"/>
          <w:sz w:val="22"/>
          <w:szCs w:val="22"/>
        </w:rPr>
        <w:t>,</w:t>
      </w:r>
      <w:r w:rsidRPr="008A0209">
        <w:rPr>
          <w:rFonts w:cstheme="minorHAnsi"/>
          <w:sz w:val="22"/>
          <w:szCs w:val="22"/>
        </w:rPr>
        <w:t xml:space="preserve"> </w:t>
      </w:r>
      <w:r w:rsidR="00BB1328" w:rsidRPr="008A0209">
        <w:rPr>
          <w:rFonts w:cstheme="minorHAnsi"/>
          <w:sz w:val="22"/>
          <w:szCs w:val="22"/>
        </w:rPr>
        <w:t xml:space="preserve">die seit Jahren jedes Jahr um eine Million Franken herum als Abgeltung und Defizitgarantie bezahlt, </w:t>
      </w:r>
      <w:r w:rsidRPr="008A0209">
        <w:rPr>
          <w:rFonts w:cstheme="minorHAnsi"/>
          <w:sz w:val="22"/>
          <w:szCs w:val="22"/>
        </w:rPr>
        <w:t>ein Zusammengehen m</w:t>
      </w:r>
      <w:r w:rsidR="00BB1328" w:rsidRPr="008A0209">
        <w:rPr>
          <w:rFonts w:cstheme="minorHAnsi"/>
          <w:sz w:val="22"/>
          <w:szCs w:val="22"/>
        </w:rPr>
        <w:t>it</w:t>
      </w:r>
      <w:r w:rsidRPr="008A0209">
        <w:rPr>
          <w:rFonts w:cstheme="minorHAnsi"/>
          <w:sz w:val="22"/>
          <w:szCs w:val="22"/>
        </w:rPr>
        <w:t xml:space="preserve"> Thalwil beschl</w:t>
      </w:r>
      <w:r w:rsidR="0064794F">
        <w:rPr>
          <w:rFonts w:cstheme="minorHAnsi"/>
          <w:sz w:val="22"/>
          <w:szCs w:val="22"/>
        </w:rPr>
        <w:t>o</w:t>
      </w:r>
      <w:r w:rsidRPr="008A0209">
        <w:rPr>
          <w:rFonts w:cstheme="minorHAnsi"/>
          <w:sz w:val="22"/>
          <w:szCs w:val="22"/>
        </w:rPr>
        <w:t>ssen</w:t>
      </w:r>
      <w:r w:rsidR="00BB1328" w:rsidRPr="008A0209">
        <w:rPr>
          <w:rFonts w:cstheme="minorHAnsi"/>
          <w:sz w:val="22"/>
          <w:szCs w:val="22"/>
        </w:rPr>
        <w:t>,</w:t>
      </w:r>
      <w:r w:rsidR="00D464F4" w:rsidRPr="008A0209">
        <w:rPr>
          <w:rFonts w:cstheme="minorHAnsi"/>
          <w:sz w:val="22"/>
          <w:szCs w:val="22"/>
        </w:rPr>
        <w:t xml:space="preserve"> und die Leistungsvereinbarung für 2020 </w:t>
      </w:r>
      <w:r w:rsidR="0064794F">
        <w:rPr>
          <w:rFonts w:cstheme="minorHAnsi"/>
          <w:sz w:val="22"/>
          <w:szCs w:val="22"/>
        </w:rPr>
        <w:t>in die Ehe übernommen</w:t>
      </w:r>
      <w:r w:rsidR="00D464F4" w:rsidRPr="008A0209">
        <w:rPr>
          <w:rFonts w:cstheme="minorHAnsi"/>
          <w:sz w:val="22"/>
          <w:szCs w:val="22"/>
        </w:rPr>
        <w:t xml:space="preserve">. Dem Stadtrat </w:t>
      </w:r>
      <w:r w:rsidR="00BB1328" w:rsidRPr="008A0209">
        <w:rPr>
          <w:rFonts w:cstheme="minorHAnsi"/>
          <w:sz w:val="22"/>
          <w:szCs w:val="22"/>
        </w:rPr>
        <w:t>wird nun konkret versuchen, die Leistungsvereinbarung per 1.1.2021 öffentlich auszuschreiben.</w:t>
      </w:r>
    </w:p>
    <w:p w:rsidR="0068601E" w:rsidRPr="008A0209" w:rsidRDefault="0068601E">
      <w:pPr>
        <w:rPr>
          <w:rFonts w:cstheme="minorHAnsi"/>
          <w:sz w:val="22"/>
          <w:szCs w:val="22"/>
        </w:rPr>
      </w:pPr>
    </w:p>
    <w:p w:rsidR="0068601E" w:rsidRPr="008A0209" w:rsidRDefault="0068601E">
      <w:pPr>
        <w:rPr>
          <w:rFonts w:cstheme="minorHAnsi"/>
          <w:sz w:val="22"/>
          <w:szCs w:val="22"/>
        </w:rPr>
      </w:pPr>
      <w:r w:rsidRPr="008A0209">
        <w:rPr>
          <w:rFonts w:cstheme="minorHAnsi"/>
          <w:sz w:val="22"/>
          <w:szCs w:val="22"/>
        </w:rPr>
        <w:t>Wir Freien Wähler bleiben an diesem Thema dran, denn wir befürchten, dass Adliswil Leistungen der Spitex Thalwil quersubventioniert</w:t>
      </w:r>
      <w:r w:rsidR="0064794F">
        <w:rPr>
          <w:rFonts w:cstheme="minorHAnsi"/>
          <w:sz w:val="22"/>
          <w:szCs w:val="22"/>
        </w:rPr>
        <w:t>.</w:t>
      </w:r>
    </w:p>
    <w:p w:rsidR="008A0209" w:rsidRDefault="008A0209" w:rsidP="008A0209">
      <w:pPr>
        <w:rPr>
          <w:rFonts w:cstheme="minorHAnsi"/>
          <w:sz w:val="22"/>
          <w:szCs w:val="22"/>
        </w:rPr>
      </w:pPr>
    </w:p>
    <w:p w:rsidR="00DF535F" w:rsidRPr="008A0209" w:rsidRDefault="00DF535F" w:rsidP="008A0209">
      <w:pPr>
        <w:pStyle w:val="Listenabsatz"/>
        <w:numPr>
          <w:ilvl w:val="0"/>
          <w:numId w:val="6"/>
        </w:numPr>
        <w:rPr>
          <w:rFonts w:cstheme="minorHAnsi"/>
          <w:b/>
          <w:bCs/>
          <w:sz w:val="22"/>
          <w:szCs w:val="22"/>
        </w:rPr>
      </w:pPr>
      <w:r w:rsidRPr="008A0209">
        <w:rPr>
          <w:rFonts w:cstheme="minorHAnsi"/>
          <w:b/>
          <w:bCs/>
          <w:sz w:val="22"/>
          <w:szCs w:val="22"/>
        </w:rPr>
        <w:t>Zweckverband</w:t>
      </w:r>
      <w:r w:rsidR="00E01802" w:rsidRPr="008A0209">
        <w:rPr>
          <w:rFonts w:cstheme="minorHAnsi"/>
          <w:b/>
          <w:bCs/>
          <w:sz w:val="22"/>
          <w:szCs w:val="22"/>
        </w:rPr>
        <w:t xml:space="preserve"> Soziales Netz Horgen SNH</w:t>
      </w:r>
    </w:p>
    <w:p w:rsidR="00040161" w:rsidRPr="008A0209" w:rsidRDefault="00040161" w:rsidP="00040161">
      <w:pPr>
        <w:rPr>
          <w:rFonts w:eastAsia="Times New Roman" w:cstheme="minorHAnsi"/>
          <w:sz w:val="22"/>
          <w:szCs w:val="22"/>
          <w:lang w:eastAsia="de-DE"/>
        </w:rPr>
      </w:pPr>
      <w:r w:rsidRPr="008A0209">
        <w:rPr>
          <w:rFonts w:eastAsia="Times New Roman" w:cstheme="minorHAnsi"/>
          <w:sz w:val="22"/>
          <w:szCs w:val="22"/>
          <w:lang w:eastAsia="de-DE"/>
        </w:rPr>
        <w:t xml:space="preserve">Das neue Gemeindegesetz des Kantons Zürich enthält veränderte Bestimmungen für die Zweckverbände, die Rechtsgrundlagen sind bis spätestens 2022 zu überarbeiten. Die Stadt Adliswil ist Mitglied des Zweckverbands Soziales Netz Bezirk Hergen (SNH) mit Sitz in Horgen. Für die Annahme der revidierten Statuten ist die Zustimmung jeder einzelnen Verbandsgemeinde notwendig. </w:t>
      </w:r>
    </w:p>
    <w:p w:rsidR="00040161" w:rsidRPr="008A0209" w:rsidRDefault="00040161">
      <w:pPr>
        <w:rPr>
          <w:rFonts w:cstheme="minorHAnsi"/>
          <w:sz w:val="22"/>
          <w:szCs w:val="22"/>
        </w:rPr>
      </w:pPr>
    </w:p>
    <w:p w:rsidR="00E01802" w:rsidRPr="008A0209" w:rsidRDefault="00E01802">
      <w:pPr>
        <w:rPr>
          <w:rFonts w:cstheme="minorHAnsi"/>
          <w:sz w:val="22"/>
          <w:szCs w:val="22"/>
        </w:rPr>
      </w:pPr>
      <w:r w:rsidRPr="008A0209">
        <w:rPr>
          <w:rFonts w:cstheme="minorHAnsi"/>
          <w:sz w:val="22"/>
          <w:szCs w:val="22"/>
        </w:rPr>
        <w:lastRenderedPageBreak/>
        <w:t>Es sind sachliche und redaktionelle</w:t>
      </w:r>
      <w:r w:rsidR="00C7389D" w:rsidRPr="008A0209">
        <w:rPr>
          <w:rFonts w:cstheme="minorHAnsi"/>
          <w:sz w:val="22"/>
          <w:szCs w:val="22"/>
        </w:rPr>
        <w:t xml:space="preserve"> </w:t>
      </w:r>
      <w:r w:rsidR="008A0209" w:rsidRPr="008A0209">
        <w:rPr>
          <w:rFonts w:cstheme="minorHAnsi"/>
          <w:sz w:val="22"/>
          <w:szCs w:val="22"/>
        </w:rPr>
        <w:t>Punkte,</w:t>
      </w:r>
      <w:r w:rsidR="00C7389D" w:rsidRPr="008A0209">
        <w:rPr>
          <w:rFonts w:cstheme="minorHAnsi"/>
          <w:sz w:val="22"/>
          <w:szCs w:val="22"/>
        </w:rPr>
        <w:t xml:space="preserve"> die sich </w:t>
      </w:r>
      <w:r w:rsidR="00C232A1" w:rsidRPr="008A0209">
        <w:rPr>
          <w:rFonts w:cstheme="minorHAnsi"/>
          <w:sz w:val="22"/>
          <w:szCs w:val="22"/>
        </w:rPr>
        <w:t>ändern</w:t>
      </w:r>
      <w:r w:rsidR="00C7389D" w:rsidRPr="008A0209">
        <w:rPr>
          <w:rFonts w:cstheme="minorHAnsi"/>
          <w:sz w:val="22"/>
          <w:szCs w:val="22"/>
        </w:rPr>
        <w:t>, so sind es durch Zusammenschlüsse nur noch neun Gemeinden statt wie bisher elf. Der Zweckverband übernimmt auch die Führung der KESB, und die Volksinitiativen bedürfen künftig 1500 statt wie bisher 1000 Unterschriften. Die Delegierten werden von 25 auf 15 Personen reduziert, die zudem ihre Interessensbindungen offenlegen müssen, auch die finanziellen Kompetenzen wurden angepasst.</w:t>
      </w:r>
    </w:p>
    <w:p w:rsidR="00C7389D" w:rsidRPr="008A0209" w:rsidRDefault="00C7389D">
      <w:pPr>
        <w:rPr>
          <w:rFonts w:cstheme="minorHAnsi"/>
          <w:sz w:val="22"/>
          <w:szCs w:val="22"/>
        </w:rPr>
      </w:pPr>
    </w:p>
    <w:p w:rsidR="00C7389D" w:rsidRPr="008A0209" w:rsidRDefault="00C7389D">
      <w:pPr>
        <w:rPr>
          <w:rFonts w:cstheme="minorHAnsi"/>
          <w:sz w:val="22"/>
          <w:szCs w:val="22"/>
        </w:rPr>
      </w:pPr>
      <w:r w:rsidRPr="008A0209">
        <w:rPr>
          <w:rFonts w:cstheme="minorHAnsi"/>
          <w:sz w:val="22"/>
          <w:szCs w:val="22"/>
        </w:rPr>
        <w:t>Der Grosse Gemeinderat stimmt mit einer Gegenstimme den neuen Statuten zu.</w:t>
      </w:r>
    </w:p>
    <w:p w:rsidR="00EE01D6" w:rsidRPr="008A0209" w:rsidRDefault="00EE01D6">
      <w:pPr>
        <w:rPr>
          <w:rFonts w:cstheme="minorHAnsi"/>
          <w:b/>
          <w:bCs/>
          <w:sz w:val="22"/>
          <w:szCs w:val="22"/>
        </w:rPr>
      </w:pPr>
    </w:p>
    <w:p w:rsidR="00DF535F" w:rsidRPr="008A0209" w:rsidRDefault="00DF535F" w:rsidP="008A0209">
      <w:pPr>
        <w:pStyle w:val="Listenabsatz"/>
        <w:numPr>
          <w:ilvl w:val="0"/>
          <w:numId w:val="6"/>
        </w:numPr>
        <w:rPr>
          <w:rFonts w:cstheme="minorHAnsi"/>
          <w:b/>
          <w:bCs/>
          <w:sz w:val="22"/>
          <w:szCs w:val="22"/>
        </w:rPr>
      </w:pPr>
      <w:r w:rsidRPr="008A0209">
        <w:rPr>
          <w:rFonts w:cstheme="minorHAnsi"/>
          <w:b/>
          <w:bCs/>
          <w:sz w:val="22"/>
          <w:szCs w:val="22"/>
        </w:rPr>
        <w:t>Zweckverband Heilpädagogische Schule Horgen</w:t>
      </w:r>
    </w:p>
    <w:p w:rsidR="0068601E" w:rsidRPr="008A0209" w:rsidRDefault="0068601E">
      <w:pPr>
        <w:rPr>
          <w:rFonts w:cstheme="minorHAnsi"/>
          <w:sz w:val="22"/>
          <w:szCs w:val="22"/>
        </w:rPr>
      </w:pPr>
      <w:r w:rsidRPr="008A0209">
        <w:rPr>
          <w:rFonts w:cstheme="minorHAnsi"/>
          <w:sz w:val="22"/>
          <w:szCs w:val="22"/>
        </w:rPr>
        <w:t xml:space="preserve">Auch hier verlangt das neue Gemeindegesetz des Kantons eine Überarbeitung bis im Jahr 2022. Es sind einige kleinere redaktionelle Änderungen und Präzisierungen vorgenommen worden und Anpassungen an übergeordnetes Recht. Neu wird auch dieser Zweckverband ab dem 1. Januar 2021 einen eignen Haushalt mit Bilanz haben und eine unabhängige </w:t>
      </w:r>
      <w:r w:rsidR="008A0209" w:rsidRPr="008A0209">
        <w:rPr>
          <w:rFonts w:cstheme="minorHAnsi"/>
          <w:sz w:val="22"/>
          <w:szCs w:val="22"/>
        </w:rPr>
        <w:t>Revisions</w:t>
      </w:r>
      <w:r w:rsidR="008A0209">
        <w:rPr>
          <w:rFonts w:cstheme="minorHAnsi"/>
          <w:sz w:val="22"/>
          <w:szCs w:val="22"/>
        </w:rPr>
        <w:t>s</w:t>
      </w:r>
      <w:r w:rsidR="008A0209" w:rsidRPr="008A0209">
        <w:rPr>
          <w:rFonts w:cstheme="minorHAnsi"/>
          <w:sz w:val="22"/>
          <w:szCs w:val="22"/>
        </w:rPr>
        <w:t>telle</w:t>
      </w:r>
      <w:r w:rsidRPr="008A0209">
        <w:rPr>
          <w:rFonts w:cstheme="minorHAnsi"/>
          <w:sz w:val="22"/>
          <w:szCs w:val="22"/>
        </w:rPr>
        <w:t>.</w:t>
      </w:r>
    </w:p>
    <w:p w:rsidR="00DF535F" w:rsidRPr="008A0209" w:rsidRDefault="00DF535F">
      <w:pPr>
        <w:rPr>
          <w:rFonts w:cstheme="minorHAnsi"/>
          <w:sz w:val="22"/>
          <w:szCs w:val="22"/>
        </w:rPr>
      </w:pPr>
    </w:p>
    <w:p w:rsidR="00DF535F" w:rsidRPr="008A0209" w:rsidRDefault="0068601E">
      <w:pPr>
        <w:rPr>
          <w:rFonts w:cstheme="minorHAnsi"/>
          <w:sz w:val="22"/>
          <w:szCs w:val="22"/>
        </w:rPr>
      </w:pPr>
      <w:r w:rsidRPr="008A0209">
        <w:rPr>
          <w:rFonts w:cstheme="minorHAnsi"/>
          <w:sz w:val="22"/>
          <w:szCs w:val="22"/>
        </w:rPr>
        <w:t xml:space="preserve">Die </w:t>
      </w:r>
      <w:r w:rsidR="00EE01D6" w:rsidRPr="008A0209">
        <w:rPr>
          <w:rFonts w:cstheme="minorHAnsi"/>
          <w:sz w:val="22"/>
          <w:szCs w:val="22"/>
        </w:rPr>
        <w:t>überarbeiteten Statuten wurden vom Grossen Gemeinderat einstimmig angenommen</w:t>
      </w:r>
    </w:p>
    <w:p w:rsidR="00DF535F" w:rsidRPr="008A0209" w:rsidRDefault="00DF535F">
      <w:pPr>
        <w:rPr>
          <w:rFonts w:cstheme="minorHAnsi"/>
          <w:sz w:val="22"/>
          <w:szCs w:val="22"/>
        </w:rPr>
      </w:pPr>
    </w:p>
    <w:p w:rsidR="00DF535F" w:rsidRPr="008A0209" w:rsidRDefault="00DF535F" w:rsidP="008A0209">
      <w:pPr>
        <w:pStyle w:val="Listenabsatz"/>
        <w:numPr>
          <w:ilvl w:val="0"/>
          <w:numId w:val="6"/>
        </w:numPr>
        <w:rPr>
          <w:rFonts w:cstheme="minorHAnsi"/>
          <w:b/>
          <w:bCs/>
          <w:sz w:val="22"/>
          <w:szCs w:val="22"/>
        </w:rPr>
      </w:pPr>
      <w:r w:rsidRPr="008A0209">
        <w:rPr>
          <w:rFonts w:cstheme="minorHAnsi"/>
          <w:b/>
          <w:bCs/>
          <w:sz w:val="22"/>
          <w:szCs w:val="22"/>
        </w:rPr>
        <w:t>Gemeinwesenorientierte Quartierentwicklung</w:t>
      </w:r>
      <w:r w:rsidR="00E01802" w:rsidRPr="008A0209">
        <w:rPr>
          <w:rFonts w:cstheme="minorHAnsi"/>
          <w:b/>
          <w:bCs/>
          <w:sz w:val="22"/>
          <w:szCs w:val="22"/>
        </w:rPr>
        <w:t>, Kreditabrechnung</w:t>
      </w:r>
    </w:p>
    <w:p w:rsidR="00DF535F" w:rsidRPr="008A0209" w:rsidRDefault="00EE01D6">
      <w:pPr>
        <w:rPr>
          <w:rFonts w:cstheme="minorHAnsi"/>
          <w:sz w:val="22"/>
          <w:szCs w:val="22"/>
        </w:rPr>
      </w:pPr>
      <w:r w:rsidRPr="008A0209">
        <w:rPr>
          <w:rFonts w:cstheme="minorHAnsi"/>
          <w:sz w:val="22"/>
          <w:szCs w:val="22"/>
        </w:rPr>
        <w:t>Das Ressort Soziales der Stadt Adliswil hat unter dem Lead der Fachsteller für Gemeinwesensarbeit der Pro Senectute zwischen 2014 und 2019 ein Projekt für Quartierentwicklung in Oberleimbach am Laufen. Dafür wurde ein Kredit von jährlich Fr. 90'000 gesprochen, also Fr. 450'000, der nun abgerechnet wurde. Das Projekt wurde zusätzlich von der Göhnerstiftung mit Fr. 200'000 unterstützt und Pro Senectute mit Fr. 50</w:t>
      </w:r>
      <w:r w:rsidR="0064794F">
        <w:rPr>
          <w:rFonts w:cstheme="minorHAnsi"/>
          <w:sz w:val="22"/>
          <w:szCs w:val="22"/>
        </w:rPr>
        <w:t>'</w:t>
      </w:r>
      <w:r w:rsidRPr="008A0209">
        <w:rPr>
          <w:rFonts w:cstheme="minorHAnsi"/>
          <w:sz w:val="22"/>
          <w:szCs w:val="22"/>
        </w:rPr>
        <w:t>000</w:t>
      </w:r>
      <w:r w:rsidR="0064794F">
        <w:rPr>
          <w:rFonts w:cstheme="minorHAnsi"/>
          <w:sz w:val="22"/>
          <w:szCs w:val="22"/>
        </w:rPr>
        <w:t>.</w:t>
      </w:r>
    </w:p>
    <w:p w:rsidR="00EE01D6" w:rsidRPr="008A0209" w:rsidRDefault="00EE01D6">
      <w:pPr>
        <w:rPr>
          <w:rFonts w:cstheme="minorHAnsi"/>
          <w:sz w:val="22"/>
          <w:szCs w:val="22"/>
        </w:rPr>
      </w:pPr>
    </w:p>
    <w:p w:rsidR="00EE01D6" w:rsidRPr="008A0209" w:rsidRDefault="00EE01D6" w:rsidP="00EE01D6">
      <w:pPr>
        <w:widowControl w:val="0"/>
        <w:autoSpaceDE w:val="0"/>
        <w:autoSpaceDN w:val="0"/>
        <w:adjustRightInd w:val="0"/>
        <w:rPr>
          <w:rFonts w:cstheme="minorHAnsi"/>
          <w:sz w:val="22"/>
          <w:szCs w:val="22"/>
        </w:rPr>
      </w:pPr>
      <w:r w:rsidRPr="008A0209">
        <w:rPr>
          <w:rFonts w:cstheme="minorHAnsi"/>
          <w:sz w:val="22"/>
          <w:szCs w:val="22"/>
        </w:rPr>
        <w:t>Die Idee dieses Projektes war, nachbarschaftliche Strukturen zu schaffen, welche letztlich dafür sorgen sollten, dass die älteren Personen länger in ihren Wohnungen bleiben könnten. Hierzu waren unter anderen die folgenden zwei Ziele definiert:</w:t>
      </w:r>
    </w:p>
    <w:p w:rsidR="00EE01D6" w:rsidRPr="008A0209" w:rsidRDefault="00EE01D6" w:rsidP="00EE01D6">
      <w:pPr>
        <w:widowControl w:val="0"/>
        <w:autoSpaceDE w:val="0"/>
        <w:autoSpaceDN w:val="0"/>
        <w:adjustRightInd w:val="0"/>
        <w:rPr>
          <w:rFonts w:cstheme="minorHAnsi"/>
          <w:sz w:val="22"/>
          <w:szCs w:val="22"/>
        </w:rPr>
      </w:pPr>
    </w:p>
    <w:p w:rsidR="00EE01D6" w:rsidRPr="008A0209" w:rsidRDefault="00EE01D6" w:rsidP="00EE01D6">
      <w:pPr>
        <w:pStyle w:val="Listenabsatz"/>
        <w:widowControl w:val="0"/>
        <w:numPr>
          <w:ilvl w:val="0"/>
          <w:numId w:val="3"/>
        </w:numPr>
        <w:tabs>
          <w:tab w:val="left" w:pos="220"/>
          <w:tab w:val="left" w:pos="720"/>
        </w:tabs>
        <w:autoSpaceDE w:val="0"/>
        <w:autoSpaceDN w:val="0"/>
        <w:adjustRightInd w:val="0"/>
        <w:rPr>
          <w:rFonts w:cstheme="minorHAnsi"/>
          <w:sz w:val="22"/>
          <w:szCs w:val="22"/>
        </w:rPr>
      </w:pPr>
      <w:r w:rsidRPr="008A0209">
        <w:rPr>
          <w:rFonts w:cstheme="minorHAnsi"/>
          <w:sz w:val="22"/>
          <w:szCs w:val="22"/>
        </w:rPr>
        <w:t>Pflegebedürftigkeit wird verhindert oder hinausgeschoben</w:t>
      </w:r>
    </w:p>
    <w:p w:rsidR="00EE01D6" w:rsidRPr="008A0209" w:rsidRDefault="00EE01D6" w:rsidP="00EE01D6">
      <w:pPr>
        <w:pStyle w:val="Listenabsatz"/>
        <w:numPr>
          <w:ilvl w:val="0"/>
          <w:numId w:val="3"/>
        </w:numPr>
        <w:rPr>
          <w:rFonts w:cstheme="minorHAnsi"/>
          <w:sz w:val="22"/>
          <w:szCs w:val="22"/>
        </w:rPr>
      </w:pPr>
      <w:r w:rsidRPr="008A0209">
        <w:rPr>
          <w:rFonts w:cstheme="minorHAnsi"/>
          <w:sz w:val="22"/>
          <w:szCs w:val="22"/>
        </w:rPr>
        <w:t>Verhinderung oder Verzögerung des Eintritts in eine stationäre Pflegeinstitution (spart Kosten im Bereich Pflegefinanzierung und Ergänzungsleistungen)</w:t>
      </w:r>
    </w:p>
    <w:p w:rsidR="00EE01D6" w:rsidRPr="008A0209" w:rsidRDefault="00EE01D6">
      <w:pPr>
        <w:rPr>
          <w:rFonts w:cstheme="minorHAnsi"/>
          <w:sz w:val="22"/>
          <w:szCs w:val="22"/>
        </w:rPr>
      </w:pPr>
    </w:p>
    <w:p w:rsidR="00B856FA" w:rsidRPr="008A0209" w:rsidRDefault="00B856FA" w:rsidP="00B856FA">
      <w:pPr>
        <w:widowControl w:val="0"/>
        <w:autoSpaceDE w:val="0"/>
        <w:autoSpaceDN w:val="0"/>
        <w:adjustRightInd w:val="0"/>
        <w:rPr>
          <w:rFonts w:cstheme="minorHAnsi"/>
          <w:sz w:val="22"/>
          <w:szCs w:val="22"/>
        </w:rPr>
      </w:pPr>
      <w:r w:rsidRPr="008A0209">
        <w:rPr>
          <w:rFonts w:cstheme="minorHAnsi"/>
          <w:sz w:val="22"/>
          <w:szCs w:val="22"/>
        </w:rPr>
        <w:t>Beim Kreditantrag wurde von einem Pilotprojekt gesproche</w:t>
      </w:r>
      <w:r w:rsidR="0064794F">
        <w:rPr>
          <w:rFonts w:cstheme="minorHAnsi"/>
          <w:sz w:val="22"/>
          <w:szCs w:val="22"/>
        </w:rPr>
        <w:t>n, e</w:t>
      </w:r>
      <w:r w:rsidRPr="008A0209">
        <w:rPr>
          <w:rFonts w:cstheme="minorHAnsi"/>
          <w:sz w:val="22"/>
          <w:szCs w:val="22"/>
        </w:rPr>
        <w:t xml:space="preserve">s sind aber </w:t>
      </w:r>
      <w:r w:rsidR="008A0209" w:rsidRPr="008A0209">
        <w:rPr>
          <w:rFonts w:cstheme="minorHAnsi"/>
          <w:sz w:val="22"/>
          <w:szCs w:val="22"/>
        </w:rPr>
        <w:t>keine weiterführenden Massnahmen</w:t>
      </w:r>
      <w:r w:rsidR="00C232A1" w:rsidRPr="008A0209">
        <w:rPr>
          <w:rFonts w:cstheme="minorHAnsi"/>
          <w:sz w:val="22"/>
          <w:szCs w:val="22"/>
        </w:rPr>
        <w:t xml:space="preserve"> bekannt, </w:t>
      </w:r>
      <w:r w:rsidRPr="008A0209">
        <w:rPr>
          <w:rFonts w:cstheme="minorHAnsi"/>
          <w:sz w:val="22"/>
          <w:szCs w:val="22"/>
        </w:rPr>
        <w:t>ausser der Weiterführung von Aktivitäten im Quartier</w:t>
      </w:r>
      <w:r w:rsidR="00C232A1" w:rsidRPr="008A0209">
        <w:rPr>
          <w:rFonts w:cstheme="minorHAnsi"/>
          <w:sz w:val="22"/>
          <w:szCs w:val="22"/>
        </w:rPr>
        <w:t xml:space="preserve"> </w:t>
      </w:r>
      <w:r w:rsidRPr="008A0209">
        <w:rPr>
          <w:rFonts w:cstheme="minorHAnsi"/>
          <w:sz w:val="22"/>
          <w:szCs w:val="22"/>
        </w:rPr>
        <w:t>Oberleimbach. Für ein Projekt in dieser Grössenordnung</w:t>
      </w:r>
      <w:r w:rsidR="0064794F">
        <w:rPr>
          <w:rFonts w:cstheme="minorHAnsi"/>
          <w:sz w:val="22"/>
          <w:szCs w:val="22"/>
        </w:rPr>
        <w:t>,</w:t>
      </w:r>
      <w:r w:rsidRPr="008A0209">
        <w:rPr>
          <w:rFonts w:cstheme="minorHAnsi"/>
          <w:sz w:val="22"/>
          <w:szCs w:val="22"/>
        </w:rPr>
        <w:t xml:space="preserve"> mit einem solchen Initialaufwand, sollte eine Weiterführung mindestens angedacht werden.</w:t>
      </w:r>
    </w:p>
    <w:p w:rsidR="00B856FA" w:rsidRPr="008A0209" w:rsidRDefault="00B856FA" w:rsidP="00B856FA">
      <w:pPr>
        <w:widowControl w:val="0"/>
        <w:autoSpaceDE w:val="0"/>
        <w:autoSpaceDN w:val="0"/>
        <w:adjustRightInd w:val="0"/>
        <w:rPr>
          <w:rFonts w:cstheme="minorHAnsi"/>
          <w:sz w:val="22"/>
          <w:szCs w:val="22"/>
        </w:rPr>
      </w:pPr>
    </w:p>
    <w:p w:rsidR="00B856FA" w:rsidRPr="008A0209" w:rsidRDefault="0064794F" w:rsidP="00B856FA">
      <w:pPr>
        <w:widowControl w:val="0"/>
        <w:autoSpaceDE w:val="0"/>
        <w:autoSpaceDN w:val="0"/>
        <w:adjustRightInd w:val="0"/>
        <w:rPr>
          <w:rFonts w:cstheme="minorHAnsi"/>
          <w:sz w:val="22"/>
          <w:szCs w:val="22"/>
        </w:rPr>
      </w:pPr>
      <w:r>
        <w:rPr>
          <w:rFonts w:cstheme="minorHAnsi"/>
          <w:sz w:val="22"/>
          <w:szCs w:val="22"/>
        </w:rPr>
        <w:t xml:space="preserve">Es wurde anerkannt, dass </w:t>
      </w:r>
      <w:r w:rsidR="00B856FA" w:rsidRPr="008A0209">
        <w:rPr>
          <w:rFonts w:cstheme="minorHAnsi"/>
          <w:sz w:val="22"/>
          <w:szCs w:val="22"/>
        </w:rPr>
        <w:t>dieses Projekt sicher Gutes im Quartier bewirkt hat. Positiv zu werten ist sicherlich auch die Tatsache, dass jetzt ein gewisser Teil der Aktivitäten in Eigenregie weitergeführt und hoffentlich auch weiterentwickelt werden.</w:t>
      </w:r>
    </w:p>
    <w:p w:rsidR="00C232A1" w:rsidRPr="008A0209" w:rsidRDefault="00C232A1">
      <w:pPr>
        <w:rPr>
          <w:rFonts w:cstheme="minorHAnsi"/>
          <w:sz w:val="22"/>
          <w:szCs w:val="22"/>
        </w:rPr>
      </w:pPr>
    </w:p>
    <w:p w:rsidR="00DF535F" w:rsidRPr="008A0209" w:rsidRDefault="00C232A1">
      <w:pPr>
        <w:rPr>
          <w:rFonts w:cstheme="minorHAnsi"/>
          <w:sz w:val="22"/>
          <w:szCs w:val="22"/>
        </w:rPr>
      </w:pPr>
      <w:r w:rsidRPr="008A0209">
        <w:rPr>
          <w:rFonts w:cstheme="minorHAnsi"/>
          <w:sz w:val="22"/>
          <w:szCs w:val="22"/>
        </w:rPr>
        <w:t>Das</w:t>
      </w:r>
      <w:r w:rsidRPr="008A0209">
        <w:rPr>
          <w:rFonts w:cstheme="minorHAnsi"/>
          <w:sz w:val="22"/>
          <w:szCs w:val="22"/>
        </w:rPr>
        <w:t xml:space="preserve"> Budget </w:t>
      </w:r>
      <w:r w:rsidRPr="008A0209">
        <w:rPr>
          <w:rFonts w:cstheme="minorHAnsi"/>
          <w:sz w:val="22"/>
          <w:szCs w:val="22"/>
        </w:rPr>
        <w:t xml:space="preserve">ist </w:t>
      </w:r>
      <w:r w:rsidRPr="008A0209">
        <w:rPr>
          <w:rFonts w:cstheme="minorHAnsi"/>
          <w:sz w:val="22"/>
          <w:szCs w:val="22"/>
        </w:rPr>
        <w:t>vollumfänglich eingehalten w</w:t>
      </w:r>
      <w:r w:rsidRPr="008A0209">
        <w:rPr>
          <w:rFonts w:cstheme="minorHAnsi"/>
          <w:sz w:val="22"/>
          <w:szCs w:val="22"/>
        </w:rPr>
        <w:t>orden, d</w:t>
      </w:r>
      <w:r w:rsidRPr="008A0209">
        <w:rPr>
          <w:rFonts w:cstheme="minorHAnsi"/>
          <w:sz w:val="22"/>
          <w:szCs w:val="22"/>
        </w:rPr>
        <w:t>as Betriebsergebnis per 30. April 2019 beträgt Fr. 1‘588.-.</w:t>
      </w:r>
    </w:p>
    <w:p w:rsidR="00DF535F" w:rsidRPr="008A0209" w:rsidRDefault="00DF535F">
      <w:pPr>
        <w:rPr>
          <w:rFonts w:cstheme="minorHAnsi"/>
          <w:sz w:val="22"/>
          <w:szCs w:val="22"/>
        </w:rPr>
      </w:pPr>
    </w:p>
    <w:p w:rsidR="00DF535F" w:rsidRPr="008A0209" w:rsidRDefault="00DF535F">
      <w:pPr>
        <w:rPr>
          <w:rFonts w:cstheme="minorHAnsi"/>
          <w:sz w:val="22"/>
          <w:szCs w:val="22"/>
        </w:rPr>
      </w:pPr>
      <w:r w:rsidRPr="008A0209">
        <w:rPr>
          <w:rFonts w:cstheme="minorHAnsi"/>
          <w:sz w:val="22"/>
          <w:szCs w:val="22"/>
        </w:rPr>
        <w:t xml:space="preserve">Renato Günthardt </w:t>
      </w:r>
      <w:r w:rsidR="00C232A1" w:rsidRPr="008A0209">
        <w:rPr>
          <w:rFonts w:cstheme="minorHAnsi"/>
          <w:sz w:val="22"/>
          <w:szCs w:val="22"/>
        </w:rPr>
        <w:t>unterstreicht nochmals,</w:t>
      </w:r>
      <w:r w:rsidRPr="008A0209">
        <w:rPr>
          <w:rFonts w:cstheme="minorHAnsi"/>
          <w:sz w:val="22"/>
          <w:szCs w:val="22"/>
        </w:rPr>
        <w:t xml:space="preserve"> dass die Pro Senectute d</w:t>
      </w:r>
      <w:r w:rsidR="00C232A1" w:rsidRPr="008A0209">
        <w:rPr>
          <w:rFonts w:cstheme="minorHAnsi"/>
          <w:sz w:val="22"/>
          <w:szCs w:val="22"/>
        </w:rPr>
        <w:t xml:space="preserve">en </w:t>
      </w:r>
      <w:r w:rsidRPr="008A0209">
        <w:rPr>
          <w:rFonts w:cstheme="minorHAnsi"/>
          <w:sz w:val="22"/>
          <w:szCs w:val="22"/>
        </w:rPr>
        <w:t>Lead in dem Projekt hatte und die Stadt Adliswil nur mit Beiträgen wie Projektleitungskosten etc.</w:t>
      </w:r>
      <w:r w:rsidR="00C232A1" w:rsidRPr="008A0209">
        <w:rPr>
          <w:rFonts w:cstheme="minorHAnsi"/>
          <w:sz w:val="22"/>
          <w:szCs w:val="22"/>
        </w:rPr>
        <w:t xml:space="preserve"> beteiligt war. </w:t>
      </w:r>
      <w:r w:rsidR="00C232A1" w:rsidRPr="008A0209">
        <w:rPr>
          <w:rFonts w:cstheme="minorHAnsi"/>
          <w:sz w:val="22"/>
          <w:szCs w:val="22"/>
        </w:rPr>
        <w:t>Die Erfahrungen aus diesem Projekt werden künftig wertvolle Hilfen sein beim Erfüllen der stadträtlichen Absichtserklärungen</w:t>
      </w:r>
      <w:r w:rsidR="00C232A1" w:rsidRPr="008A0209">
        <w:rPr>
          <w:rFonts w:cstheme="minorHAnsi"/>
          <w:sz w:val="22"/>
          <w:szCs w:val="22"/>
        </w:rPr>
        <w:t>.</w:t>
      </w:r>
      <w:r w:rsidR="00C232A1" w:rsidRPr="008A0209">
        <w:rPr>
          <w:rFonts w:cstheme="minorHAnsi"/>
          <w:sz w:val="22"/>
          <w:szCs w:val="22"/>
        </w:rPr>
        <w:t xml:space="preserve"> </w:t>
      </w:r>
      <w:r w:rsidR="00C232A1" w:rsidRPr="008A0209">
        <w:rPr>
          <w:rFonts w:cstheme="minorHAnsi"/>
          <w:sz w:val="22"/>
          <w:szCs w:val="22"/>
        </w:rPr>
        <w:t>Die Stadt u</w:t>
      </w:r>
      <w:r w:rsidRPr="008A0209">
        <w:rPr>
          <w:rFonts w:cstheme="minorHAnsi"/>
          <w:sz w:val="22"/>
          <w:szCs w:val="22"/>
        </w:rPr>
        <w:t>nterstützt weiterhin Q</w:t>
      </w:r>
      <w:r w:rsidR="00C232A1" w:rsidRPr="008A0209">
        <w:rPr>
          <w:rFonts w:cstheme="minorHAnsi"/>
          <w:sz w:val="22"/>
          <w:szCs w:val="22"/>
        </w:rPr>
        <w:t>uartierverein</w:t>
      </w:r>
      <w:r w:rsidRPr="008A0209">
        <w:rPr>
          <w:rFonts w:cstheme="minorHAnsi"/>
          <w:sz w:val="22"/>
          <w:szCs w:val="22"/>
        </w:rPr>
        <w:t xml:space="preserve"> Oberleimbach mit Geld und </w:t>
      </w:r>
      <w:r w:rsidR="00C232A1" w:rsidRPr="008A0209">
        <w:rPr>
          <w:rFonts w:cstheme="minorHAnsi"/>
          <w:sz w:val="22"/>
          <w:szCs w:val="22"/>
        </w:rPr>
        <w:t>Infrastruktur</w:t>
      </w:r>
    </w:p>
    <w:p w:rsidR="00DF535F" w:rsidRPr="008A0209" w:rsidRDefault="00DF535F">
      <w:pPr>
        <w:rPr>
          <w:rFonts w:cstheme="minorHAnsi"/>
          <w:sz w:val="22"/>
          <w:szCs w:val="22"/>
        </w:rPr>
      </w:pPr>
    </w:p>
    <w:p w:rsidR="00E01802" w:rsidRPr="008A0209" w:rsidRDefault="00C232A1">
      <w:pPr>
        <w:rPr>
          <w:rFonts w:cstheme="minorHAnsi"/>
          <w:sz w:val="22"/>
          <w:szCs w:val="22"/>
        </w:rPr>
      </w:pPr>
      <w:r w:rsidRPr="008A0209">
        <w:rPr>
          <w:rFonts w:cstheme="minorHAnsi"/>
          <w:sz w:val="22"/>
          <w:szCs w:val="22"/>
        </w:rPr>
        <w:t xml:space="preserve">Der Grosse Gemeinderat stimmt der Kreditabrechnung </w:t>
      </w:r>
      <w:r w:rsidR="00E01802" w:rsidRPr="008A0209">
        <w:rPr>
          <w:rFonts w:cstheme="minorHAnsi"/>
          <w:sz w:val="22"/>
          <w:szCs w:val="22"/>
        </w:rPr>
        <w:t>Einstimmig</w:t>
      </w:r>
      <w:r w:rsidRPr="008A0209">
        <w:rPr>
          <w:rFonts w:cstheme="minorHAnsi"/>
          <w:sz w:val="22"/>
          <w:szCs w:val="22"/>
        </w:rPr>
        <w:t xml:space="preserve"> zu. </w:t>
      </w:r>
    </w:p>
    <w:p w:rsidR="00E01802" w:rsidRPr="008A0209" w:rsidRDefault="00E01802">
      <w:pPr>
        <w:rPr>
          <w:rFonts w:cstheme="minorHAnsi"/>
          <w:sz w:val="22"/>
          <w:szCs w:val="22"/>
        </w:rPr>
      </w:pPr>
    </w:p>
    <w:p w:rsidR="00E01802" w:rsidRPr="008A0209" w:rsidRDefault="00E01802" w:rsidP="008A0209">
      <w:pPr>
        <w:pStyle w:val="Listenabsatz"/>
        <w:numPr>
          <w:ilvl w:val="0"/>
          <w:numId w:val="6"/>
        </w:numPr>
        <w:rPr>
          <w:rFonts w:cstheme="minorHAnsi"/>
          <w:b/>
          <w:bCs/>
          <w:sz w:val="22"/>
          <w:szCs w:val="22"/>
        </w:rPr>
      </w:pPr>
      <w:r w:rsidRPr="008A0209">
        <w:rPr>
          <w:rFonts w:cstheme="minorHAnsi"/>
          <w:b/>
          <w:bCs/>
          <w:sz w:val="22"/>
          <w:szCs w:val="22"/>
        </w:rPr>
        <w:t>Einsatz von Pflanzenschutzmittel in Adliswil</w:t>
      </w:r>
    </w:p>
    <w:p w:rsidR="0015738E" w:rsidRPr="008A0209" w:rsidRDefault="00E01802">
      <w:pPr>
        <w:rPr>
          <w:rFonts w:cstheme="minorHAnsi"/>
          <w:sz w:val="22"/>
          <w:szCs w:val="22"/>
        </w:rPr>
      </w:pPr>
      <w:r w:rsidRPr="008A0209">
        <w:rPr>
          <w:rFonts w:cstheme="minorHAnsi"/>
          <w:sz w:val="22"/>
          <w:szCs w:val="22"/>
        </w:rPr>
        <w:lastRenderedPageBreak/>
        <w:t xml:space="preserve">Marianne Oswald </w:t>
      </w:r>
      <w:r w:rsidR="0015738E" w:rsidRPr="008A0209">
        <w:rPr>
          <w:rFonts w:cstheme="minorHAnsi"/>
          <w:sz w:val="22"/>
          <w:szCs w:val="22"/>
        </w:rPr>
        <w:t xml:space="preserve">hat sich in ihrer Interpellation Sorgen gemacht, dass Pflanzenschutzmittel von Hobbygärtner unsachgemäss eingesetzt werden. </w:t>
      </w:r>
    </w:p>
    <w:p w:rsidR="0015738E" w:rsidRPr="008A0209" w:rsidRDefault="0015738E">
      <w:pPr>
        <w:rPr>
          <w:rFonts w:cstheme="minorHAnsi"/>
          <w:sz w:val="22"/>
          <w:szCs w:val="22"/>
        </w:rPr>
      </w:pPr>
    </w:p>
    <w:p w:rsidR="00C232A1" w:rsidRPr="008A0209" w:rsidRDefault="0015738E">
      <w:pPr>
        <w:rPr>
          <w:rFonts w:cstheme="minorHAnsi"/>
          <w:sz w:val="22"/>
          <w:szCs w:val="22"/>
        </w:rPr>
      </w:pPr>
      <w:r w:rsidRPr="008A0209">
        <w:rPr>
          <w:rFonts w:cstheme="minorHAnsi"/>
          <w:sz w:val="22"/>
          <w:szCs w:val="22"/>
        </w:rPr>
        <w:t xml:space="preserve">Sie </w:t>
      </w:r>
      <w:r w:rsidR="00E01802" w:rsidRPr="008A0209">
        <w:rPr>
          <w:rFonts w:cstheme="minorHAnsi"/>
          <w:sz w:val="22"/>
          <w:szCs w:val="22"/>
        </w:rPr>
        <w:t>bedankt sich für die Antwort</w:t>
      </w:r>
      <w:r w:rsidR="00C232A1" w:rsidRPr="008A0209">
        <w:rPr>
          <w:rFonts w:cstheme="minorHAnsi"/>
          <w:sz w:val="22"/>
          <w:szCs w:val="22"/>
        </w:rPr>
        <w:t xml:space="preserve"> des Stadtrates</w:t>
      </w:r>
      <w:r w:rsidR="00E01802" w:rsidRPr="008A0209">
        <w:rPr>
          <w:rFonts w:cstheme="minorHAnsi"/>
          <w:sz w:val="22"/>
          <w:szCs w:val="22"/>
        </w:rPr>
        <w:t xml:space="preserve">; </w:t>
      </w:r>
      <w:r w:rsidR="00C232A1" w:rsidRPr="008A0209">
        <w:rPr>
          <w:rFonts w:cstheme="minorHAnsi"/>
          <w:sz w:val="22"/>
          <w:szCs w:val="22"/>
        </w:rPr>
        <w:t xml:space="preserve">aber </w:t>
      </w:r>
      <w:r w:rsidR="00E01802" w:rsidRPr="008A0209">
        <w:rPr>
          <w:rFonts w:cstheme="minorHAnsi"/>
          <w:sz w:val="22"/>
          <w:szCs w:val="22"/>
        </w:rPr>
        <w:t>die Fragen um die Sauberkeit unseres Grundwassers, das Artensterben von Vögeln und Fischen usw., die Biodiversität treiben unsere Grüne um.</w:t>
      </w:r>
      <w:r w:rsidR="00C232A1" w:rsidRPr="008A0209">
        <w:rPr>
          <w:rFonts w:cstheme="minorHAnsi"/>
          <w:sz w:val="22"/>
          <w:szCs w:val="22"/>
        </w:rPr>
        <w:t xml:space="preserve"> </w:t>
      </w:r>
      <w:r w:rsidR="00C232A1" w:rsidRPr="008A0209">
        <w:rPr>
          <w:rFonts w:cstheme="minorHAnsi"/>
          <w:sz w:val="22"/>
          <w:szCs w:val="22"/>
        </w:rPr>
        <w:t xml:space="preserve">Sorge bereitet </w:t>
      </w:r>
      <w:r w:rsidR="00C232A1" w:rsidRPr="008A0209">
        <w:rPr>
          <w:rFonts w:cstheme="minorHAnsi"/>
          <w:sz w:val="22"/>
          <w:szCs w:val="22"/>
        </w:rPr>
        <w:t xml:space="preserve">ihr </w:t>
      </w:r>
      <w:r w:rsidR="00C232A1" w:rsidRPr="008A0209">
        <w:rPr>
          <w:rFonts w:cstheme="minorHAnsi"/>
          <w:sz w:val="22"/>
          <w:szCs w:val="22"/>
        </w:rPr>
        <w:t xml:space="preserve">unter anderem die </w:t>
      </w:r>
      <w:r w:rsidR="00C232A1" w:rsidRPr="008A0209">
        <w:rPr>
          <w:rFonts w:cstheme="minorHAnsi"/>
          <w:sz w:val="22"/>
          <w:szCs w:val="22"/>
        </w:rPr>
        <w:t xml:space="preserve">zunehmenden </w:t>
      </w:r>
      <w:r w:rsidR="00C232A1" w:rsidRPr="008A0209">
        <w:rPr>
          <w:rFonts w:cstheme="minorHAnsi"/>
          <w:sz w:val="22"/>
          <w:szCs w:val="22"/>
        </w:rPr>
        <w:t xml:space="preserve">Antibiotika Resistenzen. </w:t>
      </w:r>
    </w:p>
    <w:p w:rsidR="00C232A1" w:rsidRPr="008A0209" w:rsidRDefault="00C232A1">
      <w:pPr>
        <w:rPr>
          <w:rFonts w:cstheme="minorHAnsi"/>
          <w:sz w:val="22"/>
          <w:szCs w:val="22"/>
        </w:rPr>
      </w:pPr>
    </w:p>
    <w:p w:rsidR="00E01802" w:rsidRPr="008A0209" w:rsidRDefault="00E01802">
      <w:pPr>
        <w:rPr>
          <w:rFonts w:cstheme="minorHAnsi"/>
          <w:sz w:val="22"/>
          <w:szCs w:val="22"/>
        </w:rPr>
      </w:pPr>
      <w:r w:rsidRPr="008A0209">
        <w:rPr>
          <w:rFonts w:cstheme="minorHAnsi"/>
          <w:sz w:val="22"/>
          <w:szCs w:val="22"/>
        </w:rPr>
        <w:t>Sie betont, dass der S</w:t>
      </w:r>
      <w:r w:rsidR="00C232A1" w:rsidRPr="008A0209">
        <w:rPr>
          <w:rFonts w:cstheme="minorHAnsi"/>
          <w:sz w:val="22"/>
          <w:szCs w:val="22"/>
        </w:rPr>
        <w:t>tadtrat</w:t>
      </w:r>
      <w:r w:rsidRPr="008A0209">
        <w:rPr>
          <w:rFonts w:cstheme="minorHAnsi"/>
          <w:sz w:val="22"/>
          <w:szCs w:val="22"/>
        </w:rPr>
        <w:t xml:space="preserve"> hier bereits schon eine gute Arbeit</w:t>
      </w:r>
      <w:r w:rsidR="00C232A1" w:rsidRPr="008A0209">
        <w:rPr>
          <w:rFonts w:cstheme="minorHAnsi"/>
          <w:sz w:val="22"/>
          <w:szCs w:val="22"/>
        </w:rPr>
        <w:t xml:space="preserve"> geleistet habe</w:t>
      </w:r>
      <w:r w:rsidRPr="008A0209">
        <w:rPr>
          <w:rFonts w:cstheme="minorHAnsi"/>
          <w:sz w:val="22"/>
          <w:szCs w:val="22"/>
        </w:rPr>
        <w:t>, es könnte aber noch besser werden, zum Beispiel wie die Stadt Zürich, die ausschliesslich biologisches Gärtnern erlaubt.</w:t>
      </w:r>
      <w:r w:rsidR="00ED05D3" w:rsidRPr="008A0209">
        <w:rPr>
          <w:rFonts w:cstheme="minorHAnsi"/>
          <w:sz w:val="22"/>
          <w:szCs w:val="22"/>
        </w:rPr>
        <w:t xml:space="preserve"> </w:t>
      </w:r>
    </w:p>
    <w:p w:rsidR="00E01802" w:rsidRPr="008A0209" w:rsidRDefault="00E01802">
      <w:pPr>
        <w:rPr>
          <w:rFonts w:cstheme="minorHAnsi"/>
          <w:sz w:val="22"/>
          <w:szCs w:val="22"/>
        </w:rPr>
      </w:pPr>
    </w:p>
    <w:p w:rsidR="00E01802" w:rsidRPr="008A0209" w:rsidRDefault="00E01802">
      <w:pPr>
        <w:rPr>
          <w:rFonts w:cstheme="minorHAnsi"/>
          <w:sz w:val="22"/>
          <w:szCs w:val="22"/>
        </w:rPr>
      </w:pPr>
      <w:r w:rsidRPr="008A0209">
        <w:rPr>
          <w:rFonts w:cstheme="minorHAnsi"/>
          <w:sz w:val="22"/>
          <w:szCs w:val="22"/>
        </w:rPr>
        <w:t>Stefan Neubert von der GLP unterstützt das Anliegen der Grünen m</w:t>
      </w:r>
      <w:r w:rsidR="00C232A1" w:rsidRPr="008A0209">
        <w:rPr>
          <w:rFonts w:cstheme="minorHAnsi"/>
          <w:sz w:val="22"/>
          <w:szCs w:val="22"/>
        </w:rPr>
        <w:t>it ein paar</w:t>
      </w:r>
      <w:r w:rsidRPr="008A0209">
        <w:rPr>
          <w:rFonts w:cstheme="minorHAnsi"/>
          <w:sz w:val="22"/>
          <w:szCs w:val="22"/>
        </w:rPr>
        <w:t xml:space="preserve"> Fakten und erwartet vom S</w:t>
      </w:r>
      <w:r w:rsidR="00C232A1" w:rsidRPr="008A0209">
        <w:rPr>
          <w:rFonts w:cstheme="minorHAnsi"/>
          <w:sz w:val="22"/>
          <w:szCs w:val="22"/>
        </w:rPr>
        <w:t>tadtrat</w:t>
      </w:r>
      <w:r w:rsidRPr="008A0209">
        <w:rPr>
          <w:rFonts w:cstheme="minorHAnsi"/>
          <w:sz w:val="22"/>
          <w:szCs w:val="22"/>
        </w:rPr>
        <w:t xml:space="preserve"> eine ernsthaftere Auseinandersetzung mit dem Thema</w:t>
      </w:r>
      <w:r w:rsidR="00C232A1" w:rsidRPr="008A0209">
        <w:rPr>
          <w:rFonts w:cstheme="minorHAnsi"/>
          <w:sz w:val="22"/>
          <w:szCs w:val="22"/>
        </w:rPr>
        <w:t>.</w:t>
      </w:r>
    </w:p>
    <w:p w:rsidR="00E01802" w:rsidRPr="008A0209" w:rsidRDefault="00E01802">
      <w:pPr>
        <w:rPr>
          <w:rFonts w:cstheme="minorHAnsi"/>
          <w:sz w:val="22"/>
          <w:szCs w:val="22"/>
        </w:rPr>
      </w:pPr>
    </w:p>
    <w:p w:rsidR="00E01802" w:rsidRPr="008A0209" w:rsidRDefault="00E01802">
      <w:pPr>
        <w:rPr>
          <w:rFonts w:cstheme="minorHAnsi"/>
          <w:sz w:val="22"/>
          <w:szCs w:val="22"/>
        </w:rPr>
      </w:pPr>
      <w:r w:rsidRPr="008A0209">
        <w:rPr>
          <w:rFonts w:cstheme="minorHAnsi"/>
          <w:sz w:val="22"/>
          <w:szCs w:val="22"/>
        </w:rPr>
        <w:t xml:space="preserve">Reto Buchmann </w:t>
      </w:r>
      <w:r w:rsidR="0064794F">
        <w:rPr>
          <w:rFonts w:cstheme="minorHAnsi"/>
          <w:sz w:val="22"/>
          <w:szCs w:val="22"/>
        </w:rPr>
        <w:t xml:space="preserve">FDP </w:t>
      </w:r>
      <w:r w:rsidRPr="008A0209">
        <w:rPr>
          <w:rFonts w:cstheme="minorHAnsi"/>
          <w:sz w:val="22"/>
          <w:szCs w:val="22"/>
        </w:rPr>
        <w:t xml:space="preserve">stellt fest, dass in den meisten Gartenanlagen biologische gearbeitet werden; es sind umfassende Informationen für ein gesundes Arbeiten im Internet zu finden. Es ist </w:t>
      </w:r>
      <w:r w:rsidR="00C232A1" w:rsidRPr="008A0209">
        <w:rPr>
          <w:rFonts w:cstheme="minorHAnsi"/>
          <w:sz w:val="22"/>
          <w:szCs w:val="22"/>
        </w:rPr>
        <w:t xml:space="preserve">aber </w:t>
      </w:r>
      <w:r w:rsidRPr="008A0209">
        <w:rPr>
          <w:rFonts w:cstheme="minorHAnsi"/>
          <w:sz w:val="22"/>
          <w:szCs w:val="22"/>
        </w:rPr>
        <w:t>nicht Auftrag de</w:t>
      </w:r>
      <w:r w:rsidR="00C232A1" w:rsidRPr="008A0209">
        <w:rPr>
          <w:rFonts w:cstheme="minorHAnsi"/>
          <w:sz w:val="22"/>
          <w:szCs w:val="22"/>
        </w:rPr>
        <w:t>r</w:t>
      </w:r>
      <w:r w:rsidRPr="008A0209">
        <w:rPr>
          <w:rFonts w:cstheme="minorHAnsi"/>
          <w:sz w:val="22"/>
          <w:szCs w:val="22"/>
        </w:rPr>
        <w:t xml:space="preserve"> </w:t>
      </w:r>
      <w:r w:rsidR="00C232A1" w:rsidRPr="008A0209">
        <w:rPr>
          <w:rFonts w:cstheme="minorHAnsi"/>
          <w:sz w:val="22"/>
          <w:szCs w:val="22"/>
        </w:rPr>
        <w:t>Stadt</w:t>
      </w:r>
      <w:r w:rsidRPr="008A0209">
        <w:rPr>
          <w:rFonts w:cstheme="minorHAnsi"/>
          <w:sz w:val="22"/>
          <w:szCs w:val="22"/>
        </w:rPr>
        <w:t>, alles un</w:t>
      </w:r>
      <w:r w:rsidR="00ED05D3" w:rsidRPr="008A0209">
        <w:rPr>
          <w:rFonts w:cstheme="minorHAnsi"/>
          <w:sz w:val="22"/>
          <w:szCs w:val="22"/>
        </w:rPr>
        <w:t>d</w:t>
      </w:r>
      <w:r w:rsidRPr="008A0209">
        <w:rPr>
          <w:rFonts w:cstheme="minorHAnsi"/>
          <w:sz w:val="22"/>
          <w:szCs w:val="22"/>
        </w:rPr>
        <w:t xml:space="preserve"> jedes zu regeln un</w:t>
      </w:r>
      <w:r w:rsidR="00ED05D3" w:rsidRPr="008A0209">
        <w:rPr>
          <w:rFonts w:cstheme="minorHAnsi"/>
          <w:sz w:val="22"/>
          <w:szCs w:val="22"/>
        </w:rPr>
        <w:t>d</w:t>
      </w:r>
      <w:r w:rsidRPr="008A0209">
        <w:rPr>
          <w:rFonts w:cstheme="minorHAnsi"/>
          <w:sz w:val="22"/>
          <w:szCs w:val="22"/>
        </w:rPr>
        <w:t xml:space="preserve"> </w:t>
      </w:r>
      <w:r w:rsidR="00C232A1" w:rsidRPr="008A0209">
        <w:rPr>
          <w:rFonts w:cstheme="minorHAnsi"/>
          <w:sz w:val="22"/>
          <w:szCs w:val="22"/>
        </w:rPr>
        <w:t xml:space="preserve">über alles </w:t>
      </w:r>
      <w:r w:rsidR="00ED05D3" w:rsidRPr="008A0209">
        <w:rPr>
          <w:rFonts w:cstheme="minorHAnsi"/>
          <w:sz w:val="22"/>
          <w:szCs w:val="22"/>
        </w:rPr>
        <w:t>zu informieren</w:t>
      </w:r>
      <w:r w:rsidR="00C232A1" w:rsidRPr="008A0209">
        <w:rPr>
          <w:rFonts w:cstheme="minorHAnsi"/>
          <w:sz w:val="22"/>
          <w:szCs w:val="22"/>
        </w:rPr>
        <w:t>.</w:t>
      </w:r>
    </w:p>
    <w:p w:rsidR="00ED05D3" w:rsidRPr="008A0209" w:rsidRDefault="00ED05D3">
      <w:pPr>
        <w:rPr>
          <w:rFonts w:cstheme="minorHAnsi"/>
          <w:sz w:val="22"/>
          <w:szCs w:val="22"/>
        </w:rPr>
      </w:pPr>
    </w:p>
    <w:p w:rsidR="0015738E" w:rsidRPr="0015738E" w:rsidRDefault="00C232A1" w:rsidP="0015738E">
      <w:pPr>
        <w:rPr>
          <w:rFonts w:cstheme="minorHAnsi"/>
          <w:sz w:val="22"/>
          <w:szCs w:val="22"/>
        </w:rPr>
      </w:pPr>
      <w:r w:rsidRPr="008A0209">
        <w:rPr>
          <w:rFonts w:cstheme="minorHAnsi"/>
          <w:sz w:val="22"/>
          <w:szCs w:val="22"/>
        </w:rPr>
        <w:t>Die SP unterstützt das Anliegen der Grünen</w:t>
      </w:r>
      <w:r w:rsidR="0015738E" w:rsidRPr="008A0209">
        <w:rPr>
          <w:rFonts w:cstheme="minorHAnsi"/>
          <w:sz w:val="22"/>
          <w:szCs w:val="22"/>
        </w:rPr>
        <w:t xml:space="preserve">  und de</w:t>
      </w:r>
      <w:r w:rsidR="0015738E" w:rsidRPr="0015738E">
        <w:rPr>
          <w:rFonts w:eastAsia="Times New Roman" w:cstheme="minorHAnsi"/>
          <w:color w:val="333333"/>
          <w:sz w:val="22"/>
          <w:szCs w:val="22"/>
          <w:shd w:val="clear" w:color="auto" w:fill="FFFFFF"/>
          <w:lang w:eastAsia="de-DE"/>
        </w:rPr>
        <w:t>r Stadtrat antwortete, Hobbygärtner künftig aktiv über die biologische Gartenbewirtschaftung zu informieren. So beispielsweise in einem Stadtbrief.</w:t>
      </w:r>
    </w:p>
    <w:p w:rsidR="0015738E" w:rsidRPr="008A0209" w:rsidRDefault="0015738E">
      <w:pPr>
        <w:rPr>
          <w:rFonts w:cstheme="minorHAnsi"/>
          <w:sz w:val="22"/>
          <w:szCs w:val="22"/>
        </w:rPr>
      </w:pPr>
    </w:p>
    <w:p w:rsidR="00ED05D3" w:rsidRPr="008A0209" w:rsidRDefault="00ED05D3" w:rsidP="008A0209">
      <w:pPr>
        <w:pStyle w:val="Listenabsatz"/>
        <w:numPr>
          <w:ilvl w:val="0"/>
          <w:numId w:val="6"/>
        </w:numPr>
        <w:rPr>
          <w:rFonts w:cstheme="minorHAnsi"/>
          <w:b/>
          <w:bCs/>
          <w:sz w:val="22"/>
          <w:szCs w:val="22"/>
        </w:rPr>
      </w:pPr>
      <w:r w:rsidRPr="008A0209">
        <w:rPr>
          <w:rFonts w:cstheme="minorHAnsi"/>
          <w:b/>
          <w:bCs/>
          <w:sz w:val="22"/>
          <w:szCs w:val="22"/>
        </w:rPr>
        <w:t xml:space="preserve">Stadthausareal </w:t>
      </w:r>
    </w:p>
    <w:p w:rsidR="00ED05D3" w:rsidRPr="008A0209" w:rsidRDefault="00ED05D3">
      <w:pPr>
        <w:rPr>
          <w:rFonts w:cstheme="minorHAnsi"/>
          <w:sz w:val="22"/>
          <w:szCs w:val="22"/>
        </w:rPr>
      </w:pPr>
      <w:r w:rsidRPr="008A0209">
        <w:rPr>
          <w:rFonts w:cstheme="minorHAnsi"/>
          <w:sz w:val="22"/>
          <w:szCs w:val="22"/>
        </w:rPr>
        <w:t xml:space="preserve">Die Antwort auf die IP – die auch von Bernie Corrodi FW mitunterzeichnet wurde - wird von Marianne Oswald kommentiert. Die </w:t>
      </w:r>
      <w:r w:rsidR="008A0209" w:rsidRPr="008A0209">
        <w:rPr>
          <w:rFonts w:cstheme="minorHAnsi"/>
          <w:sz w:val="22"/>
          <w:szCs w:val="22"/>
        </w:rPr>
        <w:t xml:space="preserve">stadträtlichen </w:t>
      </w:r>
      <w:r w:rsidRPr="008A0209">
        <w:rPr>
          <w:rFonts w:cstheme="minorHAnsi"/>
          <w:sz w:val="22"/>
          <w:szCs w:val="22"/>
        </w:rPr>
        <w:t xml:space="preserve">Antworten erscheinen ihr </w:t>
      </w:r>
      <w:r w:rsidR="0015738E" w:rsidRPr="008A0209">
        <w:rPr>
          <w:rFonts w:cstheme="minorHAnsi"/>
          <w:sz w:val="22"/>
          <w:szCs w:val="22"/>
        </w:rPr>
        <w:t xml:space="preserve">vage </w:t>
      </w:r>
      <w:r w:rsidRPr="008A0209">
        <w:rPr>
          <w:rFonts w:cstheme="minorHAnsi"/>
          <w:sz w:val="22"/>
          <w:szCs w:val="22"/>
        </w:rPr>
        <w:t>und wenig fassba</w:t>
      </w:r>
      <w:r w:rsidR="0015738E" w:rsidRPr="008A0209">
        <w:rPr>
          <w:rFonts w:cstheme="minorHAnsi"/>
          <w:sz w:val="22"/>
          <w:szCs w:val="22"/>
        </w:rPr>
        <w:t>r</w:t>
      </w:r>
      <w:r w:rsidRPr="008A0209">
        <w:rPr>
          <w:rFonts w:cstheme="minorHAnsi"/>
          <w:sz w:val="22"/>
          <w:szCs w:val="22"/>
        </w:rPr>
        <w:t>. Sie erwartet</w:t>
      </w:r>
      <w:r w:rsidR="0015738E" w:rsidRPr="008A0209">
        <w:rPr>
          <w:rFonts w:cstheme="minorHAnsi"/>
          <w:sz w:val="22"/>
          <w:szCs w:val="22"/>
        </w:rPr>
        <w:t>e</w:t>
      </w:r>
      <w:r w:rsidRPr="008A0209">
        <w:rPr>
          <w:rFonts w:cstheme="minorHAnsi"/>
          <w:sz w:val="22"/>
          <w:szCs w:val="22"/>
        </w:rPr>
        <w:t xml:space="preserve"> </w:t>
      </w:r>
      <w:r w:rsidR="0015738E" w:rsidRPr="008A0209">
        <w:rPr>
          <w:rFonts w:cstheme="minorHAnsi"/>
          <w:sz w:val="22"/>
          <w:szCs w:val="22"/>
        </w:rPr>
        <w:t xml:space="preserve">eine Antwort der Ideen enthalten hätte, wie </w:t>
      </w:r>
      <w:r w:rsidRPr="008A0209">
        <w:rPr>
          <w:rFonts w:cstheme="minorHAnsi"/>
          <w:sz w:val="22"/>
          <w:szCs w:val="22"/>
        </w:rPr>
        <w:t>ein GZ, einen Park, soziales Wohnen und vielleicht auch einen Stadtsaal.</w:t>
      </w:r>
    </w:p>
    <w:p w:rsidR="00ED05D3" w:rsidRPr="008A0209" w:rsidRDefault="00ED05D3">
      <w:pPr>
        <w:rPr>
          <w:rFonts w:cstheme="minorHAnsi"/>
          <w:sz w:val="22"/>
          <w:szCs w:val="22"/>
        </w:rPr>
      </w:pPr>
    </w:p>
    <w:p w:rsidR="006357DD" w:rsidRPr="008A0209" w:rsidRDefault="00ED05D3">
      <w:pPr>
        <w:rPr>
          <w:rFonts w:cstheme="minorHAnsi"/>
          <w:sz w:val="22"/>
          <w:szCs w:val="22"/>
        </w:rPr>
      </w:pPr>
      <w:r w:rsidRPr="008A0209">
        <w:rPr>
          <w:rFonts w:cstheme="minorHAnsi"/>
          <w:sz w:val="22"/>
          <w:szCs w:val="22"/>
        </w:rPr>
        <w:t>H</w:t>
      </w:r>
      <w:r w:rsidR="008A0209" w:rsidRPr="008A0209">
        <w:rPr>
          <w:rFonts w:cstheme="minorHAnsi"/>
          <w:sz w:val="22"/>
          <w:szCs w:val="22"/>
        </w:rPr>
        <w:t>anspeter</w:t>
      </w:r>
      <w:r w:rsidRPr="008A0209">
        <w:rPr>
          <w:rFonts w:cstheme="minorHAnsi"/>
          <w:sz w:val="22"/>
          <w:szCs w:val="22"/>
        </w:rPr>
        <w:t xml:space="preserve"> Clesle ist erstaunt über die I</w:t>
      </w:r>
      <w:r w:rsidR="008A0209" w:rsidRPr="008A0209">
        <w:rPr>
          <w:rFonts w:cstheme="minorHAnsi"/>
          <w:sz w:val="22"/>
          <w:szCs w:val="22"/>
        </w:rPr>
        <w:t>nterpellanten und zitiert ein paar Wiedersprüche zu früheren Aussagen.</w:t>
      </w:r>
      <w:r w:rsidRPr="008A0209">
        <w:rPr>
          <w:rFonts w:cstheme="minorHAnsi"/>
          <w:sz w:val="22"/>
          <w:szCs w:val="22"/>
        </w:rPr>
        <w:t xml:space="preserve"> </w:t>
      </w:r>
      <w:r w:rsidR="008A0209" w:rsidRPr="008A0209">
        <w:rPr>
          <w:rFonts w:cstheme="minorHAnsi"/>
          <w:sz w:val="22"/>
          <w:szCs w:val="22"/>
        </w:rPr>
        <w:t>Er wundert sich auch</w:t>
      </w:r>
      <w:r w:rsidRPr="008A0209">
        <w:rPr>
          <w:rFonts w:cstheme="minorHAnsi"/>
          <w:sz w:val="22"/>
          <w:szCs w:val="22"/>
        </w:rPr>
        <w:t xml:space="preserve"> darüber, dass die Ablehnenden nicht </w:t>
      </w:r>
      <w:r w:rsidR="006357DD" w:rsidRPr="008A0209">
        <w:rPr>
          <w:rFonts w:cstheme="minorHAnsi"/>
          <w:sz w:val="22"/>
          <w:szCs w:val="22"/>
        </w:rPr>
        <w:t xml:space="preserve">konkret </w:t>
      </w:r>
      <w:r w:rsidRPr="008A0209">
        <w:rPr>
          <w:rFonts w:cstheme="minorHAnsi"/>
          <w:sz w:val="22"/>
          <w:szCs w:val="22"/>
        </w:rPr>
        <w:t>neue Projektidee lancier</w:t>
      </w:r>
      <w:r w:rsidR="008A0209" w:rsidRPr="008A0209">
        <w:rPr>
          <w:rFonts w:cstheme="minorHAnsi"/>
          <w:sz w:val="22"/>
          <w:szCs w:val="22"/>
        </w:rPr>
        <w:t>t haben nach der Abstimmung</w:t>
      </w:r>
      <w:r w:rsidR="006357DD" w:rsidRPr="008A0209">
        <w:rPr>
          <w:rFonts w:cstheme="minorHAnsi"/>
          <w:sz w:val="22"/>
          <w:szCs w:val="22"/>
        </w:rPr>
        <w:t>. Ein Projekt 3.0 wird auch nicht in jedem Fall mehrheitsfähig werden</w:t>
      </w:r>
      <w:r w:rsidR="008A0209" w:rsidRPr="008A0209">
        <w:rPr>
          <w:rFonts w:cstheme="minorHAnsi"/>
          <w:sz w:val="22"/>
          <w:szCs w:val="22"/>
        </w:rPr>
        <w:t xml:space="preserve">. </w:t>
      </w:r>
      <w:r w:rsidR="006357DD" w:rsidRPr="008A0209">
        <w:rPr>
          <w:rFonts w:cstheme="minorHAnsi"/>
          <w:sz w:val="22"/>
          <w:szCs w:val="22"/>
        </w:rPr>
        <w:t>Das Verkaufsverbot erschwert zusätzlich das Ausarbeiten eines neuen Projektes</w:t>
      </w:r>
    </w:p>
    <w:p w:rsidR="008A0209" w:rsidRPr="008A0209" w:rsidRDefault="008A0209" w:rsidP="008A0209">
      <w:pPr>
        <w:rPr>
          <w:rFonts w:eastAsia="Times New Roman" w:cstheme="minorHAnsi"/>
          <w:color w:val="333333"/>
          <w:sz w:val="22"/>
          <w:szCs w:val="22"/>
          <w:shd w:val="clear" w:color="auto" w:fill="FFFFFF"/>
          <w:lang w:eastAsia="de-DE"/>
        </w:rPr>
      </w:pPr>
    </w:p>
    <w:p w:rsidR="008A0209" w:rsidRPr="008A0209" w:rsidRDefault="008A0209" w:rsidP="008A0209">
      <w:pPr>
        <w:rPr>
          <w:rFonts w:eastAsia="Times New Roman" w:cstheme="minorHAnsi"/>
          <w:sz w:val="22"/>
          <w:szCs w:val="22"/>
          <w:lang w:eastAsia="de-DE"/>
        </w:rPr>
      </w:pPr>
      <w:r w:rsidRPr="008A0209">
        <w:rPr>
          <w:rFonts w:eastAsia="Times New Roman" w:cstheme="minorHAnsi"/>
          <w:color w:val="333333"/>
          <w:sz w:val="22"/>
          <w:szCs w:val="22"/>
          <w:shd w:val="clear" w:color="auto" w:fill="FFFFFF"/>
          <w:lang w:eastAsia="de-DE"/>
        </w:rPr>
        <w:t xml:space="preserve">Unsere </w:t>
      </w:r>
      <w:r w:rsidRPr="008A0209">
        <w:rPr>
          <w:rFonts w:eastAsia="Times New Roman" w:cstheme="minorHAnsi"/>
          <w:color w:val="333333"/>
          <w:sz w:val="22"/>
          <w:szCs w:val="22"/>
          <w:shd w:val="clear" w:color="auto" w:fill="FFFFFF"/>
          <w:lang w:eastAsia="de-DE"/>
        </w:rPr>
        <w:t>Stadträtin Karin Fein</w:t>
      </w:r>
      <w:r w:rsidRPr="008A0209">
        <w:rPr>
          <w:rFonts w:eastAsia="Times New Roman" w:cstheme="minorHAnsi"/>
          <w:color w:val="333333"/>
          <w:sz w:val="22"/>
          <w:szCs w:val="22"/>
          <w:shd w:val="clear" w:color="auto" w:fill="FFFFFF"/>
          <w:lang w:eastAsia="de-DE"/>
        </w:rPr>
        <w:t xml:space="preserve"> meinte, dass</w:t>
      </w:r>
      <w:r w:rsidRPr="008A0209">
        <w:rPr>
          <w:rFonts w:eastAsia="Times New Roman" w:cstheme="minorHAnsi"/>
          <w:color w:val="333333"/>
          <w:sz w:val="22"/>
          <w:szCs w:val="22"/>
          <w:shd w:val="clear" w:color="auto" w:fill="FFFFFF"/>
          <w:lang w:eastAsia="de-DE"/>
        </w:rPr>
        <w:t xml:space="preserve"> </w:t>
      </w:r>
      <w:r w:rsidRPr="008A0209">
        <w:rPr>
          <w:rFonts w:eastAsia="Times New Roman" w:cstheme="minorHAnsi"/>
          <w:color w:val="333333"/>
          <w:sz w:val="22"/>
          <w:szCs w:val="22"/>
          <w:shd w:val="clear" w:color="auto" w:fill="FFFFFF"/>
          <w:lang w:eastAsia="de-DE"/>
        </w:rPr>
        <w:t>d</w:t>
      </w:r>
      <w:r w:rsidRPr="008A0209">
        <w:rPr>
          <w:rFonts w:eastAsia="Times New Roman" w:cstheme="minorHAnsi"/>
          <w:color w:val="333333"/>
          <w:sz w:val="22"/>
          <w:szCs w:val="22"/>
          <w:shd w:val="clear" w:color="auto" w:fill="FFFFFF"/>
          <w:lang w:eastAsia="de-DE"/>
        </w:rPr>
        <w:t>as Gras</w:t>
      </w:r>
      <w:r w:rsidRPr="008A0209">
        <w:rPr>
          <w:rFonts w:eastAsia="Times New Roman" w:cstheme="minorHAnsi"/>
          <w:color w:val="333333"/>
          <w:sz w:val="22"/>
          <w:szCs w:val="22"/>
          <w:shd w:val="clear" w:color="auto" w:fill="FFFFFF"/>
          <w:lang w:eastAsia="de-DE"/>
        </w:rPr>
        <w:t xml:space="preserve"> </w:t>
      </w:r>
      <w:r w:rsidRPr="008A0209">
        <w:rPr>
          <w:rFonts w:eastAsia="Times New Roman" w:cstheme="minorHAnsi"/>
          <w:color w:val="333333"/>
          <w:sz w:val="22"/>
          <w:szCs w:val="22"/>
          <w:shd w:val="clear" w:color="auto" w:fill="FFFFFF"/>
          <w:lang w:eastAsia="de-DE"/>
        </w:rPr>
        <w:t>nicht schneller</w:t>
      </w:r>
      <w:r w:rsidRPr="008A0209">
        <w:rPr>
          <w:rFonts w:eastAsia="Times New Roman" w:cstheme="minorHAnsi"/>
          <w:color w:val="333333"/>
          <w:sz w:val="22"/>
          <w:szCs w:val="22"/>
          <w:shd w:val="clear" w:color="auto" w:fill="FFFFFF"/>
          <w:lang w:eastAsia="de-DE"/>
        </w:rPr>
        <w:t xml:space="preserve"> wächst</w:t>
      </w:r>
      <w:r w:rsidRPr="008A0209">
        <w:rPr>
          <w:rFonts w:eastAsia="Times New Roman" w:cstheme="minorHAnsi"/>
          <w:color w:val="333333"/>
          <w:sz w:val="22"/>
          <w:szCs w:val="22"/>
          <w:shd w:val="clear" w:color="auto" w:fill="FFFFFF"/>
          <w:lang w:eastAsia="de-DE"/>
        </w:rPr>
        <w:t xml:space="preserve">, wenn man daran zieht. Sie verwies auf die vielen laufenden Bauprojekte in Adliswil wie der Bushof oder mehrere Schulhäuser. </w:t>
      </w:r>
      <w:r w:rsidRPr="008A0209">
        <w:rPr>
          <w:rFonts w:eastAsia="Times New Roman" w:cstheme="minorHAnsi"/>
          <w:color w:val="333333"/>
          <w:sz w:val="22"/>
          <w:szCs w:val="22"/>
          <w:shd w:val="clear" w:color="auto" w:fill="FFFFFF"/>
          <w:lang w:eastAsia="de-DE"/>
        </w:rPr>
        <w:t>Sie stellt aber in Aussicht,</w:t>
      </w:r>
      <w:r w:rsidRPr="008A0209">
        <w:rPr>
          <w:rFonts w:eastAsia="Times New Roman" w:cstheme="minorHAnsi"/>
          <w:color w:val="333333"/>
          <w:sz w:val="22"/>
          <w:szCs w:val="22"/>
          <w:shd w:val="clear" w:color="auto" w:fill="FFFFFF"/>
          <w:lang w:eastAsia="de-DE"/>
        </w:rPr>
        <w:t xml:space="preserve"> </w:t>
      </w:r>
      <w:r w:rsidRPr="008A0209">
        <w:rPr>
          <w:rFonts w:eastAsia="Times New Roman" w:cstheme="minorHAnsi"/>
          <w:color w:val="333333"/>
          <w:sz w:val="22"/>
          <w:szCs w:val="22"/>
          <w:shd w:val="clear" w:color="auto" w:fill="FFFFFF"/>
          <w:lang w:eastAsia="de-DE"/>
        </w:rPr>
        <w:t xml:space="preserve">dass </w:t>
      </w:r>
      <w:r w:rsidRPr="008A0209">
        <w:rPr>
          <w:rFonts w:eastAsia="Times New Roman" w:cstheme="minorHAnsi"/>
          <w:color w:val="333333"/>
          <w:sz w:val="22"/>
          <w:szCs w:val="22"/>
          <w:shd w:val="clear" w:color="auto" w:fill="FFFFFF"/>
          <w:lang w:eastAsia="de-DE"/>
        </w:rPr>
        <w:t xml:space="preserve">die Entwicklung des Stadthausareals seriös und professionell </w:t>
      </w:r>
      <w:r w:rsidRPr="008A0209">
        <w:rPr>
          <w:rFonts w:eastAsia="Times New Roman" w:cstheme="minorHAnsi"/>
          <w:color w:val="333333"/>
          <w:sz w:val="22"/>
          <w:szCs w:val="22"/>
          <w:shd w:val="clear" w:color="auto" w:fill="FFFFFF"/>
          <w:lang w:eastAsia="de-DE"/>
        </w:rPr>
        <w:t>geschehen wird.</w:t>
      </w:r>
      <w:r w:rsidRPr="008A0209">
        <w:rPr>
          <w:rFonts w:eastAsia="Times New Roman" w:cstheme="minorHAnsi"/>
          <w:color w:val="333333"/>
          <w:sz w:val="22"/>
          <w:szCs w:val="22"/>
          <w:shd w:val="clear" w:color="auto" w:fill="FFFFFF"/>
          <w:lang w:eastAsia="de-DE"/>
        </w:rPr>
        <w:t xml:space="preserve"> Die Bevölkerung werde rechtzeitig mitarbeiten und mitbestimmen können.</w:t>
      </w:r>
    </w:p>
    <w:p w:rsidR="00C17C67" w:rsidRPr="008A0209" w:rsidRDefault="00C17C67">
      <w:pPr>
        <w:rPr>
          <w:rFonts w:cstheme="minorHAnsi"/>
          <w:sz w:val="22"/>
          <w:szCs w:val="22"/>
        </w:rPr>
      </w:pPr>
    </w:p>
    <w:p w:rsidR="008A0209" w:rsidRPr="008A0209" w:rsidRDefault="00C17C67" w:rsidP="008A0209">
      <w:pPr>
        <w:pStyle w:val="Listenabsatz"/>
        <w:numPr>
          <w:ilvl w:val="0"/>
          <w:numId w:val="6"/>
        </w:numPr>
        <w:rPr>
          <w:rFonts w:cstheme="minorHAnsi"/>
          <w:b/>
          <w:bCs/>
          <w:sz w:val="22"/>
          <w:szCs w:val="22"/>
        </w:rPr>
      </w:pPr>
      <w:r w:rsidRPr="008A0209">
        <w:rPr>
          <w:rFonts w:cstheme="minorHAnsi"/>
          <w:b/>
          <w:bCs/>
          <w:sz w:val="22"/>
          <w:szCs w:val="22"/>
        </w:rPr>
        <w:t xml:space="preserve"> </w:t>
      </w:r>
      <w:r w:rsidR="008A0209" w:rsidRPr="008A0209">
        <w:rPr>
          <w:rFonts w:cstheme="minorHAnsi"/>
          <w:b/>
          <w:bCs/>
          <w:sz w:val="22"/>
          <w:szCs w:val="22"/>
        </w:rPr>
        <w:t>Geplante Verkehrsentwicklung</w:t>
      </w:r>
    </w:p>
    <w:p w:rsidR="006357DD" w:rsidRPr="008A0209" w:rsidRDefault="008A0209">
      <w:pPr>
        <w:rPr>
          <w:rFonts w:cstheme="minorHAnsi"/>
          <w:sz w:val="22"/>
          <w:szCs w:val="22"/>
        </w:rPr>
      </w:pPr>
      <w:r w:rsidRPr="008A0209">
        <w:rPr>
          <w:rFonts w:cstheme="minorHAnsi"/>
          <w:sz w:val="22"/>
          <w:szCs w:val="22"/>
        </w:rPr>
        <w:t>W</w:t>
      </w:r>
      <w:r w:rsidR="00C17C67" w:rsidRPr="008A0209">
        <w:rPr>
          <w:rFonts w:cstheme="minorHAnsi"/>
          <w:sz w:val="22"/>
          <w:szCs w:val="22"/>
        </w:rPr>
        <w:t xml:space="preserve">ird </w:t>
      </w:r>
      <w:r w:rsidRPr="008A0209">
        <w:rPr>
          <w:rFonts w:cstheme="minorHAnsi"/>
          <w:sz w:val="22"/>
          <w:szCs w:val="22"/>
        </w:rPr>
        <w:t xml:space="preserve">angesichts der späten Stunde auf die nächste Sitzung </w:t>
      </w:r>
      <w:r w:rsidR="00C17C67" w:rsidRPr="008A0209">
        <w:rPr>
          <w:rFonts w:cstheme="minorHAnsi"/>
          <w:sz w:val="22"/>
          <w:szCs w:val="22"/>
        </w:rPr>
        <w:t>verschoben</w:t>
      </w:r>
    </w:p>
    <w:p w:rsidR="0064794F" w:rsidRPr="008A0209" w:rsidRDefault="0064794F">
      <w:pPr>
        <w:rPr>
          <w:rFonts w:cstheme="minorHAnsi"/>
          <w:sz w:val="22"/>
          <w:szCs w:val="22"/>
        </w:rPr>
      </w:pPr>
    </w:p>
    <w:p w:rsidR="008A0209" w:rsidRPr="008A0209" w:rsidRDefault="008A0209">
      <w:pPr>
        <w:rPr>
          <w:rFonts w:cstheme="minorHAnsi"/>
          <w:sz w:val="22"/>
          <w:szCs w:val="22"/>
        </w:rPr>
      </w:pPr>
      <w:r w:rsidRPr="008A0209">
        <w:rPr>
          <w:rFonts w:cstheme="minorHAnsi"/>
          <w:sz w:val="22"/>
          <w:szCs w:val="22"/>
        </w:rPr>
        <w:t>Für das Protokoll</w:t>
      </w:r>
    </w:p>
    <w:p w:rsidR="008A0209" w:rsidRPr="008A0209" w:rsidRDefault="008A0209">
      <w:pPr>
        <w:rPr>
          <w:rFonts w:cstheme="minorHAnsi"/>
          <w:sz w:val="22"/>
          <w:szCs w:val="22"/>
        </w:rPr>
      </w:pPr>
      <w:r w:rsidRPr="008A0209">
        <w:rPr>
          <w:rFonts w:cstheme="minorHAnsi"/>
          <w:sz w:val="22"/>
          <w:szCs w:val="22"/>
        </w:rPr>
        <w:t>Bernie Corrodi</w:t>
      </w:r>
    </w:p>
    <w:p w:rsidR="008A0209" w:rsidRPr="008A0209" w:rsidRDefault="008A0209">
      <w:pPr>
        <w:rPr>
          <w:rFonts w:cstheme="minorHAnsi"/>
          <w:sz w:val="22"/>
          <w:szCs w:val="22"/>
        </w:rPr>
      </w:pPr>
      <w:r w:rsidRPr="008A0209">
        <w:rPr>
          <w:rFonts w:cstheme="minorHAnsi"/>
          <w:sz w:val="22"/>
          <w:szCs w:val="22"/>
        </w:rPr>
        <w:t>Gemeinderat Freie Wähler</w:t>
      </w:r>
    </w:p>
    <w:p w:rsidR="006357DD" w:rsidRPr="00C7389D" w:rsidRDefault="006357DD">
      <w:pPr>
        <w:rPr>
          <w:rFonts w:cstheme="minorHAnsi"/>
          <w:sz w:val="22"/>
          <w:szCs w:val="22"/>
        </w:rPr>
      </w:pPr>
    </w:p>
    <w:sectPr w:rsidR="006357DD" w:rsidRPr="00C7389D" w:rsidSect="0073066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14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5532F8"/>
    <w:multiLevelType w:val="hybridMultilevel"/>
    <w:tmpl w:val="FC7E213A"/>
    <w:lvl w:ilvl="0" w:tplc="BC4C6786">
      <w:start w:val="1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A62899"/>
    <w:multiLevelType w:val="hybridMultilevel"/>
    <w:tmpl w:val="B1AE07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783788"/>
    <w:multiLevelType w:val="hybridMultilevel"/>
    <w:tmpl w:val="426EF1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675831"/>
    <w:multiLevelType w:val="hybridMultilevel"/>
    <w:tmpl w:val="8F18F2EC"/>
    <w:lvl w:ilvl="0" w:tplc="038EBA10">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1E467F6"/>
    <w:multiLevelType w:val="hybridMultilevel"/>
    <w:tmpl w:val="AE30F4D8"/>
    <w:lvl w:ilvl="0" w:tplc="B2CA8C9C">
      <w:start w:val="4"/>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35F"/>
    <w:rsid w:val="00040161"/>
    <w:rsid w:val="0015738E"/>
    <w:rsid w:val="006357DD"/>
    <w:rsid w:val="0064794F"/>
    <w:rsid w:val="0068601E"/>
    <w:rsid w:val="00730665"/>
    <w:rsid w:val="00864B2C"/>
    <w:rsid w:val="008A0209"/>
    <w:rsid w:val="00B77900"/>
    <w:rsid w:val="00B856FA"/>
    <w:rsid w:val="00BB1328"/>
    <w:rsid w:val="00C17C67"/>
    <w:rsid w:val="00C232A1"/>
    <w:rsid w:val="00C7389D"/>
    <w:rsid w:val="00D464F4"/>
    <w:rsid w:val="00DF535F"/>
    <w:rsid w:val="00E01802"/>
    <w:rsid w:val="00ED05D3"/>
    <w:rsid w:val="00EE01D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64E81ED"/>
  <w15:chartTrackingRefBased/>
  <w15:docId w15:val="{464A8F66-C88A-FD4C-9178-7E97FFAC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535F"/>
    <w:pPr>
      <w:ind w:left="720"/>
      <w:contextualSpacing/>
    </w:pPr>
  </w:style>
  <w:style w:type="paragraph" w:styleId="KeinLeerraum">
    <w:name w:val="No Spacing"/>
    <w:uiPriority w:val="1"/>
    <w:qFormat/>
    <w:rsid w:val="00BB1328"/>
    <w:rPr>
      <w:sz w:val="22"/>
      <w:szCs w:val="22"/>
      <w:lang w:val="en-US"/>
    </w:rPr>
  </w:style>
  <w:style w:type="paragraph" w:styleId="Sprechblasentext">
    <w:name w:val="Balloon Text"/>
    <w:basedOn w:val="Standard"/>
    <w:link w:val="SprechblasentextZchn"/>
    <w:uiPriority w:val="99"/>
    <w:semiHidden/>
    <w:unhideWhenUsed/>
    <w:rsid w:val="00EE01D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E01D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071421">
      <w:bodyDiv w:val="1"/>
      <w:marLeft w:val="0"/>
      <w:marRight w:val="0"/>
      <w:marTop w:val="0"/>
      <w:marBottom w:val="0"/>
      <w:divBdr>
        <w:top w:val="none" w:sz="0" w:space="0" w:color="auto"/>
        <w:left w:val="none" w:sz="0" w:space="0" w:color="auto"/>
        <w:bottom w:val="none" w:sz="0" w:space="0" w:color="auto"/>
        <w:right w:val="none" w:sz="0" w:space="0" w:color="auto"/>
      </w:divBdr>
    </w:div>
    <w:div w:id="1791046714">
      <w:bodyDiv w:val="1"/>
      <w:marLeft w:val="0"/>
      <w:marRight w:val="0"/>
      <w:marTop w:val="0"/>
      <w:marBottom w:val="0"/>
      <w:divBdr>
        <w:top w:val="none" w:sz="0" w:space="0" w:color="auto"/>
        <w:left w:val="none" w:sz="0" w:space="0" w:color="auto"/>
        <w:bottom w:val="none" w:sz="0" w:space="0" w:color="auto"/>
        <w:right w:val="none" w:sz="0" w:space="0" w:color="auto"/>
      </w:divBdr>
    </w:div>
    <w:div w:id="1935278938">
      <w:bodyDiv w:val="1"/>
      <w:marLeft w:val="0"/>
      <w:marRight w:val="0"/>
      <w:marTop w:val="0"/>
      <w:marBottom w:val="0"/>
      <w:divBdr>
        <w:top w:val="none" w:sz="0" w:space="0" w:color="auto"/>
        <w:left w:val="none" w:sz="0" w:space="0" w:color="auto"/>
        <w:bottom w:val="none" w:sz="0" w:space="0" w:color="auto"/>
        <w:right w:val="none" w:sz="0" w:space="0" w:color="auto"/>
      </w:divBdr>
    </w:div>
    <w:div w:id="203923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7423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Corrodi</dc:creator>
  <cp:keywords/>
  <dc:description/>
  <cp:lastModifiedBy>Bernie Corrodi</cp:lastModifiedBy>
  <cp:revision>3</cp:revision>
  <dcterms:created xsi:type="dcterms:W3CDTF">2020-03-04T20:00:00Z</dcterms:created>
  <dcterms:modified xsi:type="dcterms:W3CDTF">2020-03-05T21:09:00Z</dcterms:modified>
</cp:coreProperties>
</file>